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AD" w:rsidRPr="005A0BD0" w:rsidRDefault="006B2EE1" w:rsidP="00651578">
      <w:pPr>
        <w:tabs>
          <w:tab w:val="left" w:pos="5760"/>
        </w:tabs>
        <w:rPr>
          <w:rFonts w:asciiTheme="minorHAnsi" w:hAnsiTheme="minorHAnsi" w:cstheme="minorHAnsi"/>
          <w:b/>
        </w:rPr>
      </w:pPr>
      <w:r>
        <w:rPr>
          <w:rFonts w:asciiTheme="minorHAnsi" w:hAnsiTheme="minorHAnsi" w:cstheme="minorHAnsi"/>
          <w:b/>
        </w:rPr>
        <w:t xml:space="preserve">Certification Review </w:t>
      </w:r>
      <w:r w:rsidR="009A1E07" w:rsidRPr="00CC11D6">
        <w:rPr>
          <w:rFonts w:asciiTheme="minorHAnsi" w:hAnsiTheme="minorHAnsi" w:cstheme="minorHAnsi"/>
          <w:b/>
        </w:rPr>
        <w:t>Transmittal Letter</w:t>
      </w:r>
      <w:r w:rsidR="00D75DDF" w:rsidRPr="00CC11D6">
        <w:rPr>
          <w:rFonts w:asciiTheme="minorHAnsi" w:hAnsiTheme="minorHAnsi" w:cstheme="minorHAnsi"/>
          <w:b/>
        </w:rPr>
        <w:t xml:space="preserve"> </w:t>
      </w:r>
      <w:r w:rsidR="00D75DDF" w:rsidRPr="003B38B6">
        <w:rPr>
          <w:rFonts w:asciiTheme="minorHAnsi" w:hAnsiTheme="minorHAnsi" w:cstheme="minorHAnsi"/>
          <w:b/>
          <w:color w:val="C00000"/>
        </w:rPr>
        <w:t>(Use this format</w:t>
      </w:r>
      <w:r w:rsidR="00D75DDF" w:rsidRPr="005A0BD0">
        <w:rPr>
          <w:rFonts w:asciiTheme="minorHAnsi" w:hAnsiTheme="minorHAnsi" w:cstheme="minorHAnsi"/>
          <w:b/>
          <w:color w:val="C00000"/>
        </w:rPr>
        <w:t xml:space="preserve"> only</w:t>
      </w:r>
      <w:r w:rsidR="00D75DDF" w:rsidRPr="003B38B6">
        <w:rPr>
          <w:rFonts w:asciiTheme="minorHAnsi" w:hAnsiTheme="minorHAnsi" w:cstheme="minorHAnsi"/>
          <w:b/>
          <w:color w:val="C00000"/>
        </w:rPr>
        <w:t xml:space="preserve"> for Cert </w:t>
      </w:r>
      <w:r w:rsidR="009621D0">
        <w:rPr>
          <w:rFonts w:asciiTheme="minorHAnsi" w:hAnsiTheme="minorHAnsi" w:cstheme="minorHAnsi"/>
          <w:b/>
          <w:color w:val="C00000"/>
        </w:rPr>
        <w:t>3</w:t>
      </w:r>
      <w:r w:rsidR="00D75DDF" w:rsidRPr="003B38B6">
        <w:rPr>
          <w:rFonts w:asciiTheme="minorHAnsi" w:hAnsiTheme="minorHAnsi" w:cstheme="minorHAnsi"/>
          <w:b/>
          <w:color w:val="C00000"/>
        </w:rPr>
        <w:t>)</w:t>
      </w:r>
    </w:p>
    <w:p w:rsidR="003D10AD" w:rsidRPr="009957B1" w:rsidRDefault="003D10AD" w:rsidP="00651578">
      <w:pPr>
        <w:tabs>
          <w:tab w:val="left" w:pos="5760"/>
        </w:tabs>
        <w:rPr>
          <w:rFonts w:asciiTheme="minorHAnsi" w:hAnsiTheme="minorHAnsi" w:cstheme="minorHAnsi"/>
        </w:rPr>
      </w:pPr>
    </w:p>
    <w:p w:rsidR="003D10AD" w:rsidRPr="009957B1" w:rsidRDefault="003D10AD" w:rsidP="00651578">
      <w:pPr>
        <w:tabs>
          <w:tab w:val="left" w:pos="5760"/>
        </w:tabs>
        <w:rPr>
          <w:rFonts w:asciiTheme="minorHAnsi" w:hAnsiTheme="minorHAnsi" w:cstheme="minorHAnsi"/>
        </w:rPr>
      </w:pPr>
    </w:p>
    <w:p w:rsidR="00361EE4" w:rsidRPr="00E77236" w:rsidRDefault="00361EE4" w:rsidP="00651578">
      <w:pPr>
        <w:tabs>
          <w:tab w:val="left" w:pos="5760"/>
        </w:tabs>
        <w:rPr>
          <w:rFonts w:asciiTheme="minorHAnsi" w:hAnsiTheme="minorHAnsi" w:cstheme="minorHAnsi"/>
        </w:rPr>
      </w:pPr>
    </w:p>
    <w:p w:rsidR="003D10AD" w:rsidRPr="00E77236" w:rsidRDefault="003D10AD" w:rsidP="00651578">
      <w:pPr>
        <w:tabs>
          <w:tab w:val="left" w:pos="5760"/>
        </w:tabs>
        <w:rPr>
          <w:rFonts w:asciiTheme="minorHAnsi" w:hAnsiTheme="minorHAnsi" w:cstheme="minorHAnsi"/>
        </w:rPr>
      </w:pPr>
    </w:p>
    <w:p w:rsidR="003D10AD" w:rsidRPr="003B38B6" w:rsidRDefault="006B6AC6" w:rsidP="00651578">
      <w:pPr>
        <w:tabs>
          <w:tab w:val="left" w:pos="5760"/>
        </w:tabs>
        <w:rPr>
          <w:rFonts w:asciiTheme="minorHAnsi" w:hAnsiTheme="minorHAnsi" w:cstheme="minorHAnsi"/>
        </w:rPr>
      </w:pPr>
      <w:r w:rsidRPr="003B38B6">
        <w:rPr>
          <w:rFonts w:asciiTheme="minorHAnsi" w:hAnsiTheme="minorHAnsi" w:cstheme="minorHAnsi"/>
        </w:rPr>
        <w:t>DATE</w:t>
      </w:r>
    </w:p>
    <w:p w:rsidR="003D10AD" w:rsidRPr="003B38B6" w:rsidRDefault="003D10AD" w:rsidP="00651578">
      <w:pPr>
        <w:tabs>
          <w:tab w:val="left" w:pos="5760"/>
        </w:tabs>
        <w:rPr>
          <w:rFonts w:asciiTheme="minorHAnsi" w:hAnsiTheme="minorHAnsi" w:cstheme="minorHAnsi"/>
        </w:rPr>
      </w:pPr>
    </w:p>
    <w:p w:rsidR="00361EE4" w:rsidRPr="003B38B6" w:rsidRDefault="00361EE4" w:rsidP="00651578">
      <w:pPr>
        <w:tabs>
          <w:tab w:val="left" w:pos="5760"/>
        </w:tabs>
        <w:rPr>
          <w:rFonts w:asciiTheme="minorHAnsi" w:hAnsiTheme="minorHAnsi" w:cstheme="minorHAnsi"/>
        </w:rPr>
      </w:pPr>
    </w:p>
    <w:p w:rsidR="00361EE4" w:rsidRPr="003B38B6" w:rsidRDefault="00361EE4" w:rsidP="00651578">
      <w:pPr>
        <w:tabs>
          <w:tab w:val="left" w:pos="5760"/>
        </w:tabs>
        <w:rPr>
          <w:rFonts w:asciiTheme="minorHAnsi" w:hAnsiTheme="minorHAnsi" w:cstheme="minorHAnsi"/>
        </w:rPr>
      </w:pPr>
    </w:p>
    <w:p w:rsidR="003819A4" w:rsidRPr="003B38B6" w:rsidRDefault="006B6AC6" w:rsidP="00D36E38">
      <w:pPr>
        <w:tabs>
          <w:tab w:val="left" w:pos="5760"/>
        </w:tabs>
        <w:rPr>
          <w:rFonts w:asciiTheme="minorHAnsi" w:hAnsiTheme="minorHAnsi" w:cstheme="minorHAnsi"/>
        </w:rPr>
      </w:pPr>
      <w:r w:rsidRPr="003B38B6">
        <w:rPr>
          <w:rFonts w:asciiTheme="minorHAnsi" w:hAnsiTheme="minorHAnsi" w:cstheme="minorHAnsi"/>
        </w:rPr>
        <w:t>NAME</w:t>
      </w:r>
    </w:p>
    <w:p w:rsidR="006B6AC6" w:rsidRPr="003B38B6" w:rsidRDefault="006B6AC6" w:rsidP="00D36E38">
      <w:pPr>
        <w:tabs>
          <w:tab w:val="left" w:pos="5760"/>
        </w:tabs>
        <w:rPr>
          <w:rFonts w:asciiTheme="minorHAnsi" w:hAnsiTheme="minorHAnsi" w:cstheme="minorHAnsi"/>
        </w:rPr>
      </w:pPr>
      <w:r w:rsidRPr="003B38B6">
        <w:rPr>
          <w:rFonts w:asciiTheme="minorHAnsi" w:hAnsiTheme="minorHAnsi" w:cstheme="minorHAnsi"/>
        </w:rPr>
        <w:t>ADDRESS</w:t>
      </w:r>
    </w:p>
    <w:p w:rsidR="006B6AC6" w:rsidRPr="003B38B6" w:rsidRDefault="006B6AC6" w:rsidP="00D36E38">
      <w:pPr>
        <w:tabs>
          <w:tab w:val="left" w:pos="5760"/>
        </w:tabs>
        <w:rPr>
          <w:rFonts w:asciiTheme="minorHAnsi" w:hAnsiTheme="minorHAnsi" w:cstheme="minorHAnsi"/>
        </w:rPr>
      </w:pPr>
      <w:r w:rsidRPr="003B38B6">
        <w:rPr>
          <w:rFonts w:asciiTheme="minorHAnsi" w:hAnsiTheme="minorHAnsi" w:cstheme="minorHAnsi"/>
        </w:rPr>
        <w:t>CITY, STATE ZIP</w:t>
      </w:r>
    </w:p>
    <w:p w:rsidR="00D36E38" w:rsidRPr="003B38B6" w:rsidRDefault="00D36E38" w:rsidP="00D36E38">
      <w:pPr>
        <w:tabs>
          <w:tab w:val="left" w:pos="5760"/>
        </w:tabs>
        <w:rPr>
          <w:rFonts w:asciiTheme="minorHAnsi" w:hAnsiTheme="minorHAnsi" w:cstheme="minorHAnsi"/>
        </w:rPr>
      </w:pPr>
    </w:p>
    <w:p w:rsidR="00D36E38" w:rsidRPr="003B38B6" w:rsidRDefault="00D36E38" w:rsidP="00D36E38">
      <w:pPr>
        <w:tabs>
          <w:tab w:val="left" w:pos="5760"/>
        </w:tabs>
        <w:rPr>
          <w:rFonts w:asciiTheme="minorHAnsi" w:hAnsiTheme="minorHAnsi" w:cstheme="minorHAnsi"/>
        </w:rPr>
      </w:pPr>
    </w:p>
    <w:p w:rsidR="00D36E38" w:rsidRPr="003B38B6" w:rsidRDefault="00D36E38" w:rsidP="00D36E38">
      <w:pPr>
        <w:tabs>
          <w:tab w:val="left" w:pos="1440"/>
        </w:tabs>
        <w:rPr>
          <w:rFonts w:asciiTheme="minorHAnsi" w:hAnsiTheme="minorHAnsi" w:cstheme="minorHAnsi"/>
        </w:rPr>
      </w:pPr>
      <w:r w:rsidRPr="003B38B6">
        <w:rPr>
          <w:rFonts w:asciiTheme="minorHAnsi" w:hAnsiTheme="minorHAnsi" w:cstheme="minorHAnsi"/>
        </w:rPr>
        <w:t>SUBJECT:</w:t>
      </w:r>
      <w:r w:rsidRPr="003B38B6">
        <w:rPr>
          <w:rFonts w:asciiTheme="minorHAnsi" w:hAnsiTheme="minorHAnsi" w:cstheme="minorHAnsi"/>
        </w:rPr>
        <w:tab/>
      </w:r>
      <w:r w:rsidR="006B6AC6" w:rsidRPr="003B38B6">
        <w:rPr>
          <w:rFonts w:asciiTheme="minorHAnsi" w:hAnsiTheme="minorHAnsi" w:cstheme="minorHAnsi"/>
        </w:rPr>
        <w:t>Project title:</w:t>
      </w:r>
    </w:p>
    <w:p w:rsidR="006B6AC6" w:rsidRPr="003B38B6" w:rsidRDefault="006B6AC6" w:rsidP="00D36E38">
      <w:pPr>
        <w:tabs>
          <w:tab w:val="left" w:pos="1440"/>
        </w:tabs>
        <w:rPr>
          <w:rFonts w:asciiTheme="minorHAnsi" w:hAnsiTheme="minorHAnsi" w:cstheme="minorHAnsi"/>
        </w:rPr>
      </w:pPr>
      <w:r w:rsidRPr="003B38B6">
        <w:rPr>
          <w:rFonts w:asciiTheme="minorHAnsi" w:hAnsiTheme="minorHAnsi" w:cstheme="minorHAnsi"/>
        </w:rPr>
        <w:tab/>
        <w:t>Federal Aid No.:</w:t>
      </w:r>
    </w:p>
    <w:p w:rsidR="00651578" w:rsidRPr="003B38B6" w:rsidRDefault="00D36E38" w:rsidP="00D36E38">
      <w:pPr>
        <w:tabs>
          <w:tab w:val="left" w:pos="1440"/>
        </w:tabs>
        <w:rPr>
          <w:rFonts w:asciiTheme="minorHAnsi" w:hAnsiTheme="minorHAnsi" w:cstheme="minorHAnsi"/>
        </w:rPr>
      </w:pPr>
      <w:r w:rsidRPr="003B38B6">
        <w:rPr>
          <w:rFonts w:asciiTheme="minorHAnsi" w:hAnsiTheme="minorHAnsi" w:cstheme="minorHAnsi"/>
        </w:rPr>
        <w:tab/>
        <w:t>Right of Way Certification Review</w:t>
      </w:r>
      <w:r w:rsidR="00D75DDF" w:rsidRPr="003B38B6">
        <w:rPr>
          <w:rFonts w:asciiTheme="minorHAnsi" w:hAnsiTheme="minorHAnsi" w:cstheme="minorHAnsi"/>
        </w:rPr>
        <w:t xml:space="preserve"> </w:t>
      </w:r>
    </w:p>
    <w:p w:rsidR="00651578" w:rsidRPr="003B38B6" w:rsidRDefault="00651578" w:rsidP="00651578">
      <w:pPr>
        <w:tabs>
          <w:tab w:val="left" w:pos="1440"/>
        </w:tabs>
        <w:rPr>
          <w:rFonts w:asciiTheme="minorHAnsi" w:hAnsiTheme="minorHAnsi" w:cstheme="minorHAnsi"/>
        </w:rPr>
      </w:pPr>
    </w:p>
    <w:p w:rsidR="00850B76" w:rsidRPr="003B38B6" w:rsidRDefault="00850B76" w:rsidP="00651578">
      <w:pPr>
        <w:tabs>
          <w:tab w:val="left" w:pos="1440"/>
        </w:tabs>
        <w:rPr>
          <w:rFonts w:asciiTheme="minorHAnsi" w:hAnsiTheme="minorHAnsi" w:cstheme="minorHAnsi"/>
        </w:rPr>
      </w:pPr>
    </w:p>
    <w:p w:rsidR="00651578" w:rsidRPr="003B38B6" w:rsidRDefault="00651578" w:rsidP="00651578">
      <w:pPr>
        <w:tabs>
          <w:tab w:val="left" w:pos="1440"/>
        </w:tabs>
        <w:rPr>
          <w:rFonts w:asciiTheme="minorHAnsi" w:hAnsiTheme="minorHAnsi" w:cstheme="minorHAnsi"/>
        </w:rPr>
      </w:pPr>
      <w:r w:rsidRPr="003B38B6">
        <w:rPr>
          <w:rFonts w:asciiTheme="minorHAnsi" w:hAnsiTheme="minorHAnsi" w:cstheme="minorHAnsi"/>
        </w:rPr>
        <w:t>Dear</w:t>
      </w:r>
      <w:r w:rsidR="006B6AC6" w:rsidRPr="003B38B6">
        <w:rPr>
          <w:rFonts w:asciiTheme="minorHAnsi" w:hAnsiTheme="minorHAnsi" w:cstheme="minorHAnsi"/>
        </w:rPr>
        <w:t xml:space="preserve"> </w:t>
      </w:r>
      <w:r w:rsidRPr="003B38B6">
        <w:rPr>
          <w:rFonts w:asciiTheme="minorHAnsi" w:hAnsiTheme="minorHAnsi" w:cstheme="minorHAnsi"/>
        </w:rPr>
        <w:t>:</w:t>
      </w:r>
    </w:p>
    <w:p w:rsidR="00651578" w:rsidRPr="003B38B6" w:rsidRDefault="00651578" w:rsidP="00651578">
      <w:pPr>
        <w:tabs>
          <w:tab w:val="left" w:pos="1440"/>
        </w:tabs>
        <w:rPr>
          <w:rFonts w:asciiTheme="minorHAnsi" w:hAnsiTheme="minorHAnsi" w:cstheme="minorHAnsi"/>
        </w:rPr>
      </w:pPr>
    </w:p>
    <w:p w:rsidR="002A3747" w:rsidRPr="003B38B6" w:rsidRDefault="006B6AC6" w:rsidP="00DB01D8">
      <w:pPr>
        <w:tabs>
          <w:tab w:val="left" w:pos="1440"/>
        </w:tabs>
        <w:rPr>
          <w:rFonts w:asciiTheme="minorHAnsi" w:hAnsiTheme="minorHAnsi" w:cstheme="minorHAnsi"/>
        </w:rPr>
      </w:pPr>
      <w:r w:rsidRPr="003B38B6">
        <w:rPr>
          <w:rFonts w:asciiTheme="minorHAnsi" w:hAnsiTheme="minorHAnsi" w:cstheme="minorHAnsi"/>
        </w:rPr>
        <w:t xml:space="preserve">At your request, the WSDOT recently conducted a review of the right of way acquisition files for the above-referenced project to check for compliance with your agency’s approved right of way procedures, the WSDOT LAG Manual, Chapter 25, and applicable sections of the Uniform Relocation Assistance and Real Property Acquisition Policies Act of 1970, as amended </w:t>
      </w:r>
      <w:r w:rsidR="00AA28D0" w:rsidRPr="003B38B6">
        <w:rPr>
          <w:rFonts w:asciiTheme="minorHAnsi" w:hAnsiTheme="minorHAnsi" w:cstheme="minorHAnsi"/>
        </w:rPr>
        <w:t>(“Uniform Act”)</w:t>
      </w:r>
      <w:r w:rsidR="006E0712" w:rsidRPr="003B38B6">
        <w:rPr>
          <w:rFonts w:asciiTheme="minorHAnsi" w:hAnsiTheme="minorHAnsi" w:cstheme="minorHAnsi"/>
        </w:rPr>
        <w:t>.</w:t>
      </w:r>
    </w:p>
    <w:p w:rsidR="006B6AC6" w:rsidRPr="003B38B6" w:rsidRDefault="006B6AC6" w:rsidP="00DB01D8">
      <w:pPr>
        <w:tabs>
          <w:tab w:val="left" w:pos="1440"/>
        </w:tabs>
        <w:rPr>
          <w:rFonts w:asciiTheme="minorHAnsi" w:hAnsiTheme="minorHAnsi" w:cstheme="minorHAnsi"/>
        </w:rPr>
      </w:pPr>
    </w:p>
    <w:p w:rsidR="006B6AC6" w:rsidRPr="003B38B6" w:rsidRDefault="006B6AC6" w:rsidP="00DB01D8">
      <w:pPr>
        <w:tabs>
          <w:tab w:val="left" w:pos="1440"/>
        </w:tabs>
        <w:rPr>
          <w:rFonts w:asciiTheme="minorHAnsi" w:hAnsiTheme="minorHAnsi" w:cstheme="minorHAnsi"/>
        </w:rPr>
      </w:pPr>
      <w:r w:rsidRPr="003B38B6">
        <w:rPr>
          <w:rFonts w:asciiTheme="minorHAnsi" w:hAnsiTheme="minorHAnsi" w:cstheme="minorHAnsi"/>
        </w:rPr>
        <w:t>An appropriate sample of the individual parcel files was selected for review.</w:t>
      </w:r>
    </w:p>
    <w:p w:rsidR="009D330E" w:rsidRPr="003B38B6" w:rsidRDefault="009D330E" w:rsidP="00DB01D8">
      <w:pPr>
        <w:tabs>
          <w:tab w:val="left" w:pos="1440"/>
        </w:tabs>
        <w:rPr>
          <w:rFonts w:asciiTheme="minorHAnsi" w:hAnsiTheme="minorHAnsi" w:cstheme="minorHAnsi"/>
        </w:rPr>
      </w:pPr>
    </w:p>
    <w:p w:rsidR="009D330E" w:rsidRPr="003B38B6" w:rsidRDefault="009D330E" w:rsidP="00DB01D8">
      <w:pPr>
        <w:tabs>
          <w:tab w:val="left" w:pos="1440"/>
        </w:tabs>
        <w:rPr>
          <w:rFonts w:asciiTheme="minorHAnsi" w:hAnsiTheme="minorHAnsi" w:cstheme="minorHAnsi"/>
          <w:color w:val="C00000"/>
        </w:rPr>
      </w:pPr>
      <w:r w:rsidRPr="003B38B6">
        <w:rPr>
          <w:rFonts w:asciiTheme="minorHAnsi" w:hAnsiTheme="minorHAnsi" w:cstheme="minorHAnsi"/>
          <w:color w:val="C00000"/>
        </w:rPr>
        <w:t>(</w:t>
      </w:r>
      <w:r w:rsidR="00487A21" w:rsidRPr="003B38B6">
        <w:rPr>
          <w:rFonts w:asciiTheme="minorHAnsi" w:hAnsiTheme="minorHAnsi" w:cstheme="minorHAnsi"/>
          <w:color w:val="C00000"/>
        </w:rPr>
        <w:t xml:space="preserve">REVIEW </w:t>
      </w:r>
      <w:r w:rsidRPr="003B38B6">
        <w:rPr>
          <w:rFonts w:asciiTheme="minorHAnsi" w:hAnsiTheme="minorHAnsi" w:cstheme="minorHAnsi"/>
          <w:color w:val="C00000"/>
        </w:rPr>
        <w:t>OPTION 1)</w:t>
      </w:r>
    </w:p>
    <w:p w:rsidR="009D330E" w:rsidRPr="003B38B6" w:rsidRDefault="00DC16D7" w:rsidP="00DB01D8">
      <w:pPr>
        <w:tabs>
          <w:tab w:val="left" w:pos="1440"/>
        </w:tabs>
        <w:rPr>
          <w:rFonts w:asciiTheme="minorHAnsi" w:hAnsiTheme="minorHAnsi" w:cstheme="minorHAnsi"/>
        </w:rPr>
      </w:pPr>
      <w:r>
        <w:rPr>
          <w:rFonts w:asciiTheme="minorHAnsi" w:hAnsiTheme="minorHAnsi" w:cstheme="minorHAnsi"/>
        </w:rPr>
        <w:t>The</w:t>
      </w:r>
      <w:r w:rsidR="009D330E" w:rsidRPr="003B38B6">
        <w:rPr>
          <w:rFonts w:asciiTheme="minorHAnsi" w:hAnsiTheme="minorHAnsi" w:cstheme="minorHAnsi"/>
        </w:rPr>
        <w:t xml:space="preserve"> review found the </w:t>
      </w:r>
      <w:r w:rsidR="006B6AC6" w:rsidRPr="003B38B6">
        <w:rPr>
          <w:rFonts w:asciiTheme="minorHAnsi" w:hAnsiTheme="minorHAnsi" w:cstheme="minorHAnsi"/>
        </w:rPr>
        <w:t>agency</w:t>
      </w:r>
      <w:r w:rsidR="009D330E" w:rsidRPr="003B38B6">
        <w:rPr>
          <w:rFonts w:asciiTheme="minorHAnsi" w:hAnsiTheme="minorHAnsi" w:cstheme="minorHAnsi"/>
        </w:rPr>
        <w:t xml:space="preserve"> fully in compliance </w:t>
      </w:r>
      <w:r w:rsidR="006B6AC6" w:rsidRPr="003B38B6">
        <w:rPr>
          <w:rFonts w:asciiTheme="minorHAnsi" w:hAnsiTheme="minorHAnsi" w:cstheme="minorHAnsi"/>
        </w:rPr>
        <w:t>with</w:t>
      </w:r>
      <w:r w:rsidR="009D330E" w:rsidRPr="003B38B6">
        <w:rPr>
          <w:rFonts w:asciiTheme="minorHAnsi" w:hAnsiTheme="minorHAnsi" w:cstheme="minorHAnsi"/>
        </w:rPr>
        <w:t xml:space="preserve"> no corrective measures required.</w:t>
      </w:r>
    </w:p>
    <w:p w:rsidR="008D2770" w:rsidRDefault="008D2770" w:rsidP="00DB01D8">
      <w:pPr>
        <w:tabs>
          <w:tab w:val="left" w:pos="1440"/>
        </w:tabs>
        <w:rPr>
          <w:rFonts w:asciiTheme="minorHAnsi" w:hAnsiTheme="minorHAnsi" w:cstheme="minorHAnsi"/>
          <w:color w:val="C00000"/>
        </w:rPr>
      </w:pPr>
    </w:p>
    <w:p w:rsidR="008D2770" w:rsidRDefault="009D330E" w:rsidP="00DB01D8">
      <w:pPr>
        <w:tabs>
          <w:tab w:val="left" w:pos="1440"/>
        </w:tabs>
        <w:rPr>
          <w:rFonts w:asciiTheme="minorHAnsi" w:hAnsiTheme="minorHAnsi" w:cstheme="minorHAnsi"/>
          <w:color w:val="C00000"/>
        </w:rPr>
      </w:pPr>
      <w:r w:rsidRPr="005A0BD0">
        <w:rPr>
          <w:rFonts w:asciiTheme="minorHAnsi" w:hAnsiTheme="minorHAnsi" w:cstheme="minorHAnsi"/>
          <w:color w:val="C00000"/>
        </w:rPr>
        <w:t>(</w:t>
      </w:r>
      <w:r w:rsidR="00487A21" w:rsidRPr="005A0BD0">
        <w:rPr>
          <w:rFonts w:asciiTheme="minorHAnsi" w:hAnsiTheme="minorHAnsi" w:cstheme="minorHAnsi"/>
          <w:color w:val="C00000"/>
        </w:rPr>
        <w:t xml:space="preserve">REVIEW </w:t>
      </w:r>
      <w:r w:rsidRPr="009957B1">
        <w:rPr>
          <w:rFonts w:asciiTheme="minorHAnsi" w:hAnsiTheme="minorHAnsi" w:cstheme="minorHAnsi"/>
          <w:color w:val="C00000"/>
        </w:rPr>
        <w:t>OPTION 2</w:t>
      </w:r>
      <w:r w:rsidR="00E27D20">
        <w:rPr>
          <w:rFonts w:asciiTheme="minorHAnsi" w:hAnsiTheme="minorHAnsi" w:cstheme="minorHAnsi"/>
          <w:color w:val="C00000"/>
        </w:rPr>
        <w:t xml:space="preserve"> &amp; OPTION 3</w:t>
      </w:r>
      <w:r w:rsidR="008D2770">
        <w:rPr>
          <w:rFonts w:asciiTheme="minorHAnsi" w:hAnsiTheme="minorHAnsi" w:cstheme="minorHAnsi"/>
          <w:color w:val="C00000"/>
        </w:rPr>
        <w:t xml:space="preserve"> – THE NUMBER AND LEVEL OF CORRECTIVE ACTIONS WILL DETERMINE WHICH PARAGRAPH SHOULD BE USED</w:t>
      </w:r>
      <w:r w:rsidRPr="009957B1">
        <w:rPr>
          <w:rFonts w:asciiTheme="minorHAnsi" w:hAnsiTheme="minorHAnsi" w:cstheme="minorHAnsi"/>
          <w:color w:val="C00000"/>
        </w:rPr>
        <w:t>)</w:t>
      </w:r>
    </w:p>
    <w:p w:rsidR="006B6AC6" w:rsidRPr="009957B1" w:rsidRDefault="008D2770" w:rsidP="00DB01D8">
      <w:pPr>
        <w:tabs>
          <w:tab w:val="left" w:pos="1440"/>
        </w:tabs>
        <w:rPr>
          <w:rFonts w:asciiTheme="minorHAnsi" w:hAnsiTheme="minorHAnsi" w:cstheme="minorHAnsi"/>
          <w:color w:val="C00000"/>
        </w:rPr>
      </w:pPr>
      <w:r>
        <w:rPr>
          <w:rFonts w:asciiTheme="minorHAnsi" w:hAnsiTheme="minorHAnsi" w:cstheme="minorHAnsi"/>
          <w:color w:val="C00000"/>
        </w:rPr>
        <w:t>(OPTION 2)</w:t>
      </w:r>
      <w:r w:rsidR="009D330E" w:rsidRPr="009957B1">
        <w:rPr>
          <w:rFonts w:asciiTheme="minorHAnsi" w:hAnsiTheme="minorHAnsi" w:cstheme="minorHAnsi"/>
          <w:color w:val="C00000"/>
        </w:rPr>
        <w:t xml:space="preserve"> </w:t>
      </w:r>
    </w:p>
    <w:p w:rsidR="00FF7963" w:rsidRPr="003B38B6" w:rsidRDefault="002A3747" w:rsidP="00DB01D8">
      <w:pPr>
        <w:tabs>
          <w:tab w:val="left" w:pos="1440"/>
        </w:tabs>
        <w:rPr>
          <w:rFonts w:asciiTheme="minorHAnsi" w:hAnsiTheme="minorHAnsi" w:cstheme="minorHAnsi"/>
        </w:rPr>
      </w:pPr>
      <w:r w:rsidRPr="009957B1">
        <w:rPr>
          <w:rFonts w:asciiTheme="minorHAnsi" w:hAnsiTheme="minorHAnsi" w:cstheme="minorHAnsi"/>
        </w:rPr>
        <w:t xml:space="preserve">As you are already aware, </w:t>
      </w:r>
      <w:r w:rsidR="00DC16D7">
        <w:rPr>
          <w:rFonts w:asciiTheme="minorHAnsi" w:hAnsiTheme="minorHAnsi" w:cstheme="minorHAnsi"/>
        </w:rPr>
        <w:t>the</w:t>
      </w:r>
      <w:r w:rsidR="00DC16D7" w:rsidRPr="00E77236">
        <w:rPr>
          <w:rFonts w:asciiTheme="minorHAnsi" w:hAnsiTheme="minorHAnsi" w:cstheme="minorHAnsi"/>
        </w:rPr>
        <w:t xml:space="preserve"> </w:t>
      </w:r>
      <w:r w:rsidRPr="00E77236">
        <w:rPr>
          <w:rFonts w:asciiTheme="minorHAnsi" w:hAnsiTheme="minorHAnsi" w:cstheme="minorHAnsi"/>
        </w:rPr>
        <w:t>review revealed item</w:t>
      </w:r>
      <w:r w:rsidR="006B6AC6" w:rsidRPr="00E77236">
        <w:rPr>
          <w:rFonts w:asciiTheme="minorHAnsi" w:hAnsiTheme="minorHAnsi" w:cstheme="minorHAnsi"/>
        </w:rPr>
        <w:t>(</w:t>
      </w:r>
      <w:r w:rsidRPr="003B38B6">
        <w:rPr>
          <w:rFonts w:asciiTheme="minorHAnsi" w:hAnsiTheme="minorHAnsi" w:cstheme="minorHAnsi"/>
        </w:rPr>
        <w:t>s</w:t>
      </w:r>
      <w:r w:rsidR="006B6AC6" w:rsidRPr="003B38B6">
        <w:rPr>
          <w:rFonts w:asciiTheme="minorHAnsi" w:hAnsiTheme="minorHAnsi" w:cstheme="minorHAnsi"/>
        </w:rPr>
        <w:t>)</w:t>
      </w:r>
      <w:r w:rsidRPr="003B38B6">
        <w:rPr>
          <w:rFonts w:asciiTheme="minorHAnsi" w:hAnsiTheme="minorHAnsi" w:cstheme="minorHAnsi"/>
        </w:rPr>
        <w:t xml:space="preserve"> </w:t>
      </w:r>
      <w:r w:rsidR="006B6AC6" w:rsidRPr="003B38B6">
        <w:rPr>
          <w:rFonts w:asciiTheme="minorHAnsi" w:hAnsiTheme="minorHAnsi" w:cstheme="minorHAnsi"/>
        </w:rPr>
        <w:t>requiring</w:t>
      </w:r>
      <w:r w:rsidRPr="003B38B6">
        <w:rPr>
          <w:rFonts w:asciiTheme="minorHAnsi" w:hAnsiTheme="minorHAnsi" w:cstheme="minorHAnsi"/>
        </w:rPr>
        <w:t xml:space="preserve"> additional </w:t>
      </w:r>
      <w:r w:rsidR="006B6AC6" w:rsidRPr="003B38B6">
        <w:rPr>
          <w:rFonts w:asciiTheme="minorHAnsi" w:hAnsiTheme="minorHAnsi" w:cstheme="minorHAnsi"/>
        </w:rPr>
        <w:t xml:space="preserve">corrective </w:t>
      </w:r>
      <w:r w:rsidRPr="003B38B6">
        <w:rPr>
          <w:rFonts w:asciiTheme="minorHAnsi" w:hAnsiTheme="minorHAnsi" w:cstheme="minorHAnsi"/>
        </w:rPr>
        <w:t>action</w:t>
      </w:r>
      <w:r w:rsidR="00E86A4C" w:rsidRPr="00E86A4C">
        <w:rPr>
          <w:rFonts w:asciiTheme="minorHAnsi" w:hAnsiTheme="minorHAnsi"/>
        </w:rPr>
        <w:t xml:space="preserve"> </w:t>
      </w:r>
      <w:r w:rsidR="00E86A4C" w:rsidRPr="009A1E07">
        <w:rPr>
          <w:rFonts w:asciiTheme="minorHAnsi" w:hAnsiTheme="minorHAnsi"/>
        </w:rPr>
        <w:t>before the agency’s certification could be accepted</w:t>
      </w:r>
      <w:r w:rsidRPr="003B38B6">
        <w:rPr>
          <w:rFonts w:asciiTheme="minorHAnsi" w:hAnsiTheme="minorHAnsi" w:cstheme="minorHAnsi"/>
        </w:rPr>
        <w:t xml:space="preserve">. </w:t>
      </w:r>
      <w:r w:rsidR="006216EA" w:rsidRPr="003B38B6">
        <w:rPr>
          <w:rFonts w:asciiTheme="minorHAnsi" w:hAnsiTheme="minorHAnsi" w:cstheme="minorHAnsi"/>
        </w:rPr>
        <w:t xml:space="preserve"> </w:t>
      </w:r>
      <w:r w:rsidR="00DC16D7">
        <w:rPr>
          <w:rFonts w:asciiTheme="minorHAnsi" w:hAnsiTheme="minorHAnsi" w:cstheme="minorHAnsi"/>
        </w:rPr>
        <w:t>It was</w:t>
      </w:r>
      <w:r w:rsidR="00DC16D7" w:rsidRPr="003B38B6">
        <w:rPr>
          <w:rFonts w:asciiTheme="minorHAnsi" w:hAnsiTheme="minorHAnsi" w:cstheme="minorHAnsi"/>
        </w:rPr>
        <w:t xml:space="preserve"> </w:t>
      </w:r>
      <w:r w:rsidR="006B6AC6" w:rsidRPr="003B38B6">
        <w:rPr>
          <w:rFonts w:asciiTheme="minorHAnsi" w:hAnsiTheme="minorHAnsi" w:cstheme="minorHAnsi"/>
        </w:rPr>
        <w:t xml:space="preserve">determined that these item(s) could be and were addressed after closing.  Please use the items </w:t>
      </w:r>
      <w:r w:rsidR="006216EA" w:rsidRPr="003B38B6">
        <w:rPr>
          <w:rFonts w:asciiTheme="minorHAnsi" w:hAnsiTheme="minorHAnsi" w:cstheme="minorHAnsi"/>
        </w:rPr>
        <w:t>as noted in the attached Parcel Oversight Report</w:t>
      </w:r>
      <w:r w:rsidRPr="003B38B6">
        <w:rPr>
          <w:rFonts w:asciiTheme="minorHAnsi" w:hAnsiTheme="minorHAnsi" w:cstheme="minorHAnsi"/>
        </w:rPr>
        <w:t xml:space="preserve"> as reference points in the event of future federally</w:t>
      </w:r>
      <w:r w:rsidR="002030E0" w:rsidRPr="003B38B6">
        <w:rPr>
          <w:rFonts w:asciiTheme="minorHAnsi" w:hAnsiTheme="minorHAnsi" w:cstheme="minorHAnsi"/>
        </w:rPr>
        <w:t>-</w:t>
      </w:r>
      <w:r w:rsidRPr="003B38B6">
        <w:rPr>
          <w:rFonts w:asciiTheme="minorHAnsi" w:hAnsiTheme="minorHAnsi" w:cstheme="minorHAnsi"/>
        </w:rPr>
        <w:t xml:space="preserve">funded </w:t>
      </w:r>
      <w:r w:rsidR="008156C2" w:rsidRPr="003B38B6">
        <w:rPr>
          <w:rFonts w:asciiTheme="minorHAnsi" w:hAnsiTheme="minorHAnsi" w:cstheme="minorHAnsi"/>
        </w:rPr>
        <w:t>transportation</w:t>
      </w:r>
      <w:r w:rsidRPr="003B38B6">
        <w:rPr>
          <w:rFonts w:asciiTheme="minorHAnsi" w:hAnsiTheme="minorHAnsi" w:cstheme="minorHAnsi"/>
        </w:rPr>
        <w:t xml:space="preserve"> projects.</w:t>
      </w:r>
    </w:p>
    <w:p w:rsidR="008D2770" w:rsidRDefault="008D2770" w:rsidP="00E225F3">
      <w:pPr>
        <w:tabs>
          <w:tab w:val="left" w:pos="1440"/>
        </w:tabs>
        <w:rPr>
          <w:rFonts w:asciiTheme="minorHAnsi" w:hAnsiTheme="minorHAnsi" w:cstheme="minorHAnsi"/>
          <w:color w:val="C00000"/>
        </w:rPr>
      </w:pPr>
    </w:p>
    <w:p w:rsidR="006B6AC6" w:rsidRPr="003B38B6" w:rsidRDefault="009D330E" w:rsidP="00E225F3">
      <w:pPr>
        <w:tabs>
          <w:tab w:val="left" w:pos="1440"/>
        </w:tabs>
        <w:rPr>
          <w:rFonts w:asciiTheme="minorHAnsi" w:hAnsiTheme="minorHAnsi" w:cstheme="minorHAnsi"/>
          <w:color w:val="C00000"/>
        </w:rPr>
      </w:pPr>
      <w:r w:rsidRPr="009957B1">
        <w:rPr>
          <w:rFonts w:asciiTheme="minorHAnsi" w:hAnsiTheme="minorHAnsi" w:cstheme="minorHAnsi"/>
          <w:color w:val="C00000"/>
        </w:rPr>
        <w:t>(</w:t>
      </w:r>
      <w:r w:rsidR="00487A21" w:rsidRPr="009957B1">
        <w:rPr>
          <w:rFonts w:asciiTheme="minorHAnsi" w:hAnsiTheme="minorHAnsi" w:cstheme="minorHAnsi"/>
          <w:color w:val="C00000"/>
        </w:rPr>
        <w:t xml:space="preserve">REVIEW </w:t>
      </w:r>
      <w:r w:rsidRPr="009957B1">
        <w:rPr>
          <w:rFonts w:asciiTheme="minorHAnsi" w:hAnsiTheme="minorHAnsi" w:cstheme="minorHAnsi"/>
          <w:color w:val="C00000"/>
        </w:rPr>
        <w:t xml:space="preserve">OPTION 3) </w:t>
      </w:r>
    </w:p>
    <w:p w:rsidR="006B6AC6" w:rsidRDefault="006B6AC6" w:rsidP="00E225F3">
      <w:pPr>
        <w:tabs>
          <w:tab w:val="left" w:pos="1440"/>
        </w:tabs>
        <w:rPr>
          <w:rFonts w:asciiTheme="minorHAnsi" w:hAnsiTheme="minorHAnsi" w:cstheme="minorHAnsi"/>
        </w:rPr>
      </w:pPr>
      <w:r w:rsidRPr="003B38B6">
        <w:rPr>
          <w:rFonts w:asciiTheme="minorHAnsi" w:hAnsiTheme="minorHAnsi" w:cstheme="minorHAnsi"/>
        </w:rPr>
        <w:t>As you are already aware, the review revealed item(s) noted on the attached Parcel Oversight Report that require</w:t>
      </w:r>
      <w:r w:rsidR="00E86A4C">
        <w:rPr>
          <w:rFonts w:asciiTheme="minorHAnsi" w:hAnsiTheme="minorHAnsi" w:cstheme="minorHAnsi"/>
        </w:rPr>
        <w:t>d</w:t>
      </w:r>
      <w:r w:rsidRPr="003B38B6">
        <w:rPr>
          <w:rFonts w:asciiTheme="minorHAnsi" w:hAnsiTheme="minorHAnsi" w:cstheme="minorHAnsi"/>
        </w:rPr>
        <w:t xml:space="preserve"> additional corrective action</w:t>
      </w:r>
      <w:r w:rsidR="00E86A4C" w:rsidRPr="00E86A4C">
        <w:rPr>
          <w:rFonts w:asciiTheme="minorHAnsi" w:hAnsiTheme="minorHAnsi"/>
        </w:rPr>
        <w:t xml:space="preserve"> </w:t>
      </w:r>
      <w:r w:rsidR="00E86A4C" w:rsidRPr="009A1E07">
        <w:rPr>
          <w:rFonts w:asciiTheme="minorHAnsi" w:hAnsiTheme="minorHAnsi"/>
        </w:rPr>
        <w:t xml:space="preserve">before the agency’s certification </w:t>
      </w:r>
      <w:r w:rsidR="00E86A4C">
        <w:rPr>
          <w:rFonts w:asciiTheme="minorHAnsi" w:hAnsiTheme="minorHAnsi"/>
        </w:rPr>
        <w:t>could</w:t>
      </w:r>
      <w:r w:rsidR="00E86A4C" w:rsidRPr="009A1E07">
        <w:rPr>
          <w:rFonts w:asciiTheme="minorHAnsi" w:hAnsiTheme="minorHAnsi"/>
        </w:rPr>
        <w:t xml:space="preserve"> be accepted.</w:t>
      </w:r>
      <w:r w:rsidRPr="003B38B6">
        <w:rPr>
          <w:rFonts w:asciiTheme="minorHAnsi" w:hAnsiTheme="minorHAnsi" w:cstheme="minorHAnsi"/>
        </w:rPr>
        <w:t xml:space="preserve">  While the right of way on this project was not originally acquired in accordance with current FHWA directives per Title 23 CFR Part 635, Section 309 Para (c), the agency completed the required corrective action and</w:t>
      </w:r>
      <w:r w:rsidR="009D330E" w:rsidRPr="003B38B6">
        <w:rPr>
          <w:rFonts w:asciiTheme="minorHAnsi" w:hAnsiTheme="minorHAnsi" w:cstheme="minorHAnsi"/>
        </w:rPr>
        <w:t xml:space="preserve"> </w:t>
      </w:r>
      <w:r w:rsidRPr="003B38B6">
        <w:rPr>
          <w:rFonts w:asciiTheme="minorHAnsi" w:hAnsiTheme="minorHAnsi" w:cstheme="minorHAnsi"/>
        </w:rPr>
        <w:t xml:space="preserve">submitted </w:t>
      </w:r>
      <w:r w:rsidR="009D330E" w:rsidRPr="003B38B6">
        <w:rPr>
          <w:rFonts w:asciiTheme="minorHAnsi" w:hAnsiTheme="minorHAnsi" w:cstheme="minorHAnsi"/>
        </w:rPr>
        <w:t xml:space="preserve">a </w:t>
      </w:r>
      <w:r w:rsidRPr="003B38B6">
        <w:rPr>
          <w:rFonts w:asciiTheme="minorHAnsi" w:hAnsiTheme="minorHAnsi" w:cstheme="minorHAnsi"/>
        </w:rPr>
        <w:t>Right-of-Way Certificat</w:t>
      </w:r>
      <w:r w:rsidR="006B2EE1">
        <w:rPr>
          <w:rFonts w:asciiTheme="minorHAnsi" w:hAnsiTheme="minorHAnsi" w:cstheme="minorHAnsi"/>
        </w:rPr>
        <w:t>e</w:t>
      </w:r>
      <w:r w:rsidRPr="003B38B6">
        <w:rPr>
          <w:rFonts w:asciiTheme="minorHAnsi" w:hAnsiTheme="minorHAnsi" w:cstheme="minorHAnsi"/>
        </w:rPr>
        <w:t xml:space="preserve"> </w:t>
      </w:r>
      <w:r w:rsidR="003B38B6" w:rsidRPr="003B38B6">
        <w:rPr>
          <w:rFonts w:asciiTheme="minorHAnsi" w:hAnsiTheme="minorHAnsi" w:cstheme="minorHAnsi"/>
        </w:rPr>
        <w:t>#</w:t>
      </w:r>
      <w:r w:rsidR="003B38B6">
        <w:rPr>
          <w:rFonts w:asciiTheme="minorHAnsi" w:hAnsiTheme="minorHAnsi" w:cstheme="minorHAnsi"/>
        </w:rPr>
        <w:t>3</w:t>
      </w:r>
      <w:r w:rsidR="003B38B6" w:rsidRPr="003B38B6">
        <w:rPr>
          <w:rFonts w:asciiTheme="minorHAnsi" w:hAnsiTheme="minorHAnsi" w:cstheme="minorHAnsi"/>
        </w:rPr>
        <w:t xml:space="preserve">.  </w:t>
      </w:r>
    </w:p>
    <w:p w:rsidR="00E86A4C" w:rsidRPr="003B38B6" w:rsidRDefault="00E86A4C" w:rsidP="00E225F3">
      <w:pPr>
        <w:tabs>
          <w:tab w:val="left" w:pos="1440"/>
        </w:tabs>
        <w:rPr>
          <w:rFonts w:asciiTheme="minorHAnsi" w:hAnsiTheme="minorHAnsi" w:cstheme="minorHAnsi"/>
        </w:rPr>
      </w:pPr>
    </w:p>
    <w:p w:rsidR="009957B1" w:rsidRDefault="006B6AC6" w:rsidP="009957B1">
      <w:pPr>
        <w:tabs>
          <w:tab w:val="left" w:pos="1440"/>
        </w:tabs>
        <w:rPr>
          <w:rFonts w:asciiTheme="minorHAnsi" w:hAnsiTheme="minorHAnsi"/>
        </w:rPr>
      </w:pPr>
      <w:r w:rsidRPr="003B38B6">
        <w:rPr>
          <w:rFonts w:asciiTheme="minorHAnsi" w:hAnsiTheme="minorHAnsi" w:cstheme="minorHAnsi"/>
        </w:rPr>
        <w:t>Please use the items as noted in the attached Parcel Oversight Report as reference points in the event of future federally-funded transportation projects</w:t>
      </w:r>
      <w:r w:rsidR="009957B1">
        <w:rPr>
          <w:rFonts w:asciiTheme="minorHAnsi" w:hAnsiTheme="minorHAnsi"/>
        </w:rPr>
        <w:t>, as reoccurrence of similar items may jeopardize that project’s eligibility for federal funds.</w:t>
      </w:r>
    </w:p>
    <w:p w:rsidR="009D330E" w:rsidRPr="009957B1" w:rsidRDefault="009D330E" w:rsidP="00E225F3">
      <w:pPr>
        <w:tabs>
          <w:tab w:val="left" w:pos="1440"/>
        </w:tabs>
        <w:rPr>
          <w:rFonts w:asciiTheme="minorHAnsi" w:hAnsiTheme="minorHAnsi" w:cstheme="minorHAnsi"/>
        </w:rPr>
      </w:pPr>
    </w:p>
    <w:p w:rsidR="009C1405" w:rsidRPr="009C1405" w:rsidRDefault="009C1405" w:rsidP="003B38B6">
      <w:pPr>
        <w:tabs>
          <w:tab w:val="left" w:pos="1440"/>
          <w:tab w:val="left" w:pos="5760"/>
        </w:tabs>
        <w:rPr>
          <w:rFonts w:asciiTheme="minorHAnsi" w:hAnsiTheme="minorHAnsi" w:cstheme="minorHAnsi"/>
          <w:color w:val="C00000"/>
        </w:rPr>
      </w:pPr>
      <w:r w:rsidRPr="009C1405">
        <w:rPr>
          <w:rFonts w:asciiTheme="minorHAnsi" w:hAnsiTheme="minorHAnsi" w:cstheme="minorHAnsi"/>
          <w:color w:val="C00000"/>
        </w:rPr>
        <w:t>(</w:t>
      </w:r>
      <w:r w:rsidRPr="009C1405">
        <w:rPr>
          <w:rFonts w:asciiTheme="minorHAnsi" w:hAnsiTheme="minorHAnsi" w:cstheme="minorHAnsi"/>
          <w:caps/>
          <w:color w:val="C00000"/>
        </w:rPr>
        <w:t>Select this option for an excepted parcel Cert 3</w:t>
      </w:r>
      <w:r w:rsidRPr="009C1405">
        <w:rPr>
          <w:rFonts w:asciiTheme="minorHAnsi" w:hAnsiTheme="minorHAnsi" w:cstheme="minorHAnsi"/>
          <w:color w:val="C00000"/>
        </w:rPr>
        <w:t>)</w:t>
      </w:r>
    </w:p>
    <w:p w:rsidR="00954F54" w:rsidRPr="003B38B6" w:rsidRDefault="00E225F3" w:rsidP="003B38B6">
      <w:pPr>
        <w:tabs>
          <w:tab w:val="left" w:pos="1440"/>
          <w:tab w:val="left" w:pos="5760"/>
        </w:tabs>
        <w:rPr>
          <w:rFonts w:asciiTheme="minorHAnsi" w:hAnsiTheme="minorHAnsi" w:cstheme="minorHAnsi"/>
        </w:rPr>
      </w:pPr>
      <w:r w:rsidRPr="009957B1">
        <w:rPr>
          <w:rFonts w:asciiTheme="minorHAnsi" w:hAnsiTheme="minorHAnsi" w:cstheme="minorHAnsi"/>
        </w:rPr>
        <w:t xml:space="preserve">Your </w:t>
      </w:r>
      <w:r w:rsidR="0074017C" w:rsidRPr="009957B1">
        <w:rPr>
          <w:rFonts w:asciiTheme="minorHAnsi" w:hAnsiTheme="minorHAnsi" w:cstheme="minorHAnsi"/>
        </w:rPr>
        <w:t>request for a</w:t>
      </w:r>
      <w:r w:rsidR="00810B87">
        <w:rPr>
          <w:rFonts w:asciiTheme="minorHAnsi" w:hAnsiTheme="minorHAnsi" w:cstheme="minorHAnsi"/>
        </w:rPr>
        <w:t xml:space="preserve">n </w:t>
      </w:r>
      <w:r w:rsidR="009C1405">
        <w:rPr>
          <w:rFonts w:asciiTheme="minorHAnsi" w:hAnsiTheme="minorHAnsi" w:cstheme="minorHAnsi"/>
        </w:rPr>
        <w:t xml:space="preserve">Excepted Parcel </w:t>
      </w:r>
      <w:r w:rsidR="006B6AC6" w:rsidRPr="009957B1">
        <w:rPr>
          <w:rFonts w:asciiTheme="minorHAnsi" w:hAnsiTheme="minorHAnsi" w:cstheme="minorHAnsi"/>
        </w:rPr>
        <w:t>Right of Way Certifi</w:t>
      </w:r>
      <w:r w:rsidR="006B2EE1">
        <w:rPr>
          <w:rFonts w:asciiTheme="minorHAnsi" w:hAnsiTheme="minorHAnsi" w:cstheme="minorHAnsi"/>
        </w:rPr>
        <w:t>cate</w:t>
      </w:r>
      <w:r w:rsidR="006B6AC6" w:rsidRPr="009957B1">
        <w:rPr>
          <w:rFonts w:asciiTheme="minorHAnsi" w:hAnsiTheme="minorHAnsi" w:cstheme="minorHAnsi"/>
        </w:rPr>
        <w:t xml:space="preserve"> </w:t>
      </w:r>
      <w:r w:rsidR="004C22ED">
        <w:rPr>
          <w:rFonts w:asciiTheme="minorHAnsi" w:hAnsiTheme="minorHAnsi" w:cstheme="minorHAnsi"/>
        </w:rPr>
        <w:t>#</w:t>
      </w:r>
      <w:r w:rsidR="003B38B6">
        <w:rPr>
          <w:rFonts w:asciiTheme="minorHAnsi" w:hAnsiTheme="minorHAnsi" w:cstheme="minorHAnsi"/>
        </w:rPr>
        <w:t>3</w:t>
      </w:r>
      <w:r w:rsidR="003B38B6" w:rsidRPr="00E77236">
        <w:rPr>
          <w:rFonts w:asciiTheme="minorHAnsi" w:hAnsiTheme="minorHAnsi" w:cstheme="minorHAnsi"/>
        </w:rPr>
        <w:t xml:space="preserve"> </w:t>
      </w:r>
      <w:r w:rsidR="00DC2937" w:rsidRPr="003B38B6">
        <w:rPr>
          <w:rFonts w:asciiTheme="minorHAnsi" w:hAnsiTheme="minorHAnsi" w:cstheme="minorHAnsi"/>
        </w:rPr>
        <w:t>requires</w:t>
      </w:r>
      <w:r w:rsidR="00810B87" w:rsidRPr="00810B87">
        <w:rPr>
          <w:rFonts w:asciiTheme="minorHAnsi" w:hAnsiTheme="minorHAnsi" w:cstheme="minorHAnsi"/>
        </w:rPr>
        <w:t xml:space="preserve"> </w:t>
      </w:r>
      <w:r w:rsidR="00810B87">
        <w:rPr>
          <w:rFonts w:asciiTheme="minorHAnsi" w:hAnsiTheme="minorHAnsi" w:cstheme="minorHAnsi"/>
        </w:rPr>
        <w:t>an initial level</w:t>
      </w:r>
      <w:r w:rsidR="00810B87" w:rsidRPr="006A7BFC">
        <w:rPr>
          <w:rFonts w:asciiTheme="minorHAnsi" w:hAnsiTheme="minorHAnsi" w:cstheme="minorHAnsi"/>
        </w:rPr>
        <w:t xml:space="preserve"> of </w:t>
      </w:r>
      <w:r w:rsidR="00810B87">
        <w:rPr>
          <w:rFonts w:asciiTheme="minorHAnsi" w:hAnsiTheme="minorHAnsi" w:cstheme="minorHAnsi"/>
        </w:rPr>
        <w:t xml:space="preserve">review and acceptance, and a final level of review and </w:t>
      </w:r>
      <w:r w:rsidR="00810B87" w:rsidRPr="006A7BFC">
        <w:rPr>
          <w:rFonts w:asciiTheme="minorHAnsi" w:hAnsiTheme="minorHAnsi" w:cstheme="minorHAnsi"/>
        </w:rPr>
        <w:t>approval.</w:t>
      </w:r>
    </w:p>
    <w:p w:rsidR="006E22B5" w:rsidRPr="00651312" w:rsidRDefault="006E22B5" w:rsidP="006E22B5">
      <w:pPr>
        <w:pStyle w:val="ListParagraph"/>
        <w:numPr>
          <w:ilvl w:val="0"/>
          <w:numId w:val="6"/>
        </w:numPr>
        <w:tabs>
          <w:tab w:val="left" w:pos="1440"/>
        </w:tabs>
        <w:spacing w:before="240"/>
        <w:rPr>
          <w:rFonts w:asciiTheme="minorHAnsi" w:hAnsiTheme="minorHAnsi" w:cstheme="minorHAnsi"/>
        </w:rPr>
      </w:pPr>
      <w:r>
        <w:rPr>
          <w:rFonts w:asciiTheme="minorHAnsi" w:hAnsiTheme="minorHAnsi" w:cstheme="minorHAnsi"/>
        </w:rPr>
        <w:t xml:space="preserve">Review and acceptance </w:t>
      </w:r>
      <w:r w:rsidR="00810B87">
        <w:rPr>
          <w:rFonts w:asciiTheme="minorHAnsi" w:hAnsiTheme="minorHAnsi" w:cstheme="minorHAnsi"/>
        </w:rPr>
        <w:t>by</w:t>
      </w:r>
      <w:r>
        <w:rPr>
          <w:rFonts w:asciiTheme="minorHAnsi" w:hAnsiTheme="minorHAnsi" w:cstheme="minorHAnsi"/>
        </w:rPr>
        <w:t xml:space="preserve"> the </w:t>
      </w:r>
      <w:r w:rsidR="00810B87">
        <w:rPr>
          <w:rFonts w:asciiTheme="minorHAnsi" w:hAnsiTheme="minorHAnsi" w:cstheme="minorHAnsi"/>
        </w:rPr>
        <w:t>___________</w:t>
      </w:r>
      <w:r>
        <w:rPr>
          <w:rFonts w:asciiTheme="minorHAnsi" w:hAnsiTheme="minorHAnsi" w:cstheme="minorHAnsi"/>
        </w:rPr>
        <w:t xml:space="preserve"> Region Local Agency Coordinator: </w:t>
      </w:r>
      <w:r>
        <w:rPr>
          <w:rFonts w:asciiTheme="minorHAnsi" w:hAnsiTheme="minorHAnsi" w:cstheme="minorHAnsi"/>
          <w:u w:val="single"/>
        </w:rPr>
        <w:t>Completed</w:t>
      </w:r>
    </w:p>
    <w:p w:rsidR="00651312" w:rsidRPr="00651312" w:rsidRDefault="00651312" w:rsidP="00651312">
      <w:pPr>
        <w:pStyle w:val="ListParagraph"/>
        <w:tabs>
          <w:tab w:val="left" w:pos="1440"/>
        </w:tabs>
        <w:spacing w:before="240"/>
        <w:rPr>
          <w:rFonts w:asciiTheme="minorHAnsi" w:hAnsiTheme="minorHAnsi" w:cstheme="minorHAnsi"/>
        </w:rPr>
      </w:pPr>
      <w:r>
        <w:rPr>
          <w:rFonts w:asciiTheme="minorHAnsi" w:hAnsiTheme="minorHAnsi" w:cstheme="minorHAnsi"/>
        </w:rPr>
        <w:t>Your request has been accepted and forwarded to _________Region Local Programs for inclusion in the project funding package transmittal to HQ Local Programs.  A copy of your request, together with my review forms, has also been forwarded to the Local Programs Right of Way Manager for approval and processing.</w:t>
      </w:r>
    </w:p>
    <w:p w:rsidR="00AC1161" w:rsidRPr="009957B1" w:rsidRDefault="00AC1161" w:rsidP="00AC1161">
      <w:pPr>
        <w:pStyle w:val="ListParagraph"/>
        <w:numPr>
          <w:ilvl w:val="0"/>
          <w:numId w:val="5"/>
        </w:numPr>
        <w:tabs>
          <w:tab w:val="left" w:pos="1440"/>
        </w:tabs>
        <w:spacing w:before="240"/>
        <w:contextualSpacing w:val="0"/>
        <w:rPr>
          <w:rFonts w:asciiTheme="minorHAnsi" w:hAnsiTheme="minorHAnsi" w:cstheme="minorHAnsi"/>
        </w:rPr>
      </w:pPr>
      <w:r w:rsidRPr="005A0BD0">
        <w:rPr>
          <w:rFonts w:asciiTheme="minorHAnsi" w:hAnsiTheme="minorHAnsi" w:cstheme="minorHAnsi"/>
        </w:rPr>
        <w:t xml:space="preserve">Review and </w:t>
      </w:r>
      <w:r w:rsidR="006A4368">
        <w:rPr>
          <w:rFonts w:asciiTheme="minorHAnsi" w:hAnsiTheme="minorHAnsi" w:cstheme="minorHAnsi"/>
        </w:rPr>
        <w:t>approval</w:t>
      </w:r>
      <w:r w:rsidRPr="003B38B6">
        <w:rPr>
          <w:rFonts w:asciiTheme="minorHAnsi" w:hAnsiTheme="minorHAnsi" w:cstheme="minorHAnsi"/>
        </w:rPr>
        <w:t xml:space="preserve"> by </w:t>
      </w:r>
      <w:r w:rsidR="00810B87">
        <w:rPr>
          <w:rFonts w:asciiTheme="minorHAnsi" w:hAnsiTheme="minorHAnsi" w:cstheme="minorHAnsi"/>
        </w:rPr>
        <w:t>WSDOT’</w:t>
      </w:r>
      <w:r>
        <w:rPr>
          <w:rFonts w:asciiTheme="minorHAnsi" w:hAnsiTheme="minorHAnsi" w:cstheme="minorHAnsi"/>
        </w:rPr>
        <w:t>s</w:t>
      </w:r>
      <w:r w:rsidRPr="003B38B6">
        <w:rPr>
          <w:rFonts w:asciiTheme="minorHAnsi" w:hAnsiTheme="minorHAnsi" w:cstheme="minorHAnsi"/>
        </w:rPr>
        <w:t xml:space="preserve"> </w:t>
      </w:r>
      <w:r w:rsidR="00810B87">
        <w:rPr>
          <w:rFonts w:asciiTheme="minorHAnsi" w:hAnsiTheme="minorHAnsi" w:cstheme="minorHAnsi"/>
        </w:rPr>
        <w:t xml:space="preserve">Local Programs </w:t>
      </w:r>
      <w:r>
        <w:rPr>
          <w:rFonts w:asciiTheme="minorHAnsi" w:hAnsiTheme="minorHAnsi" w:cstheme="minorHAnsi"/>
        </w:rPr>
        <w:t>Right of Way</w:t>
      </w:r>
      <w:r w:rsidRPr="005A0BD0">
        <w:rPr>
          <w:rFonts w:asciiTheme="minorHAnsi" w:hAnsiTheme="minorHAnsi" w:cstheme="minorHAnsi"/>
        </w:rPr>
        <w:t xml:space="preserve"> Man</w:t>
      </w:r>
      <w:r w:rsidRPr="009957B1">
        <w:rPr>
          <w:rFonts w:asciiTheme="minorHAnsi" w:hAnsiTheme="minorHAnsi" w:cstheme="minorHAnsi"/>
        </w:rPr>
        <w:t>ager:</w:t>
      </w:r>
      <w:r w:rsidRPr="003B38B6">
        <w:rPr>
          <w:rFonts w:asciiTheme="minorHAnsi" w:hAnsiTheme="minorHAnsi" w:cstheme="minorHAnsi"/>
        </w:rPr>
        <w:t xml:space="preserve">  </w:t>
      </w:r>
      <w:r w:rsidRPr="003B38B6">
        <w:rPr>
          <w:rFonts w:asciiTheme="minorHAnsi" w:hAnsiTheme="minorHAnsi" w:cstheme="minorHAnsi"/>
          <w:u w:val="single"/>
        </w:rPr>
        <w:t>Pending</w:t>
      </w:r>
      <w:r w:rsidRPr="005A0BD0">
        <w:rPr>
          <w:rFonts w:asciiTheme="minorHAnsi" w:hAnsiTheme="minorHAnsi" w:cstheme="minorHAnsi"/>
        </w:rPr>
        <w:t>.</w:t>
      </w:r>
    </w:p>
    <w:p w:rsidR="00810B87" w:rsidRPr="006A7BFC" w:rsidRDefault="00AC1161" w:rsidP="00810B87">
      <w:pPr>
        <w:pStyle w:val="ListParagraph"/>
        <w:tabs>
          <w:tab w:val="left" w:pos="1440"/>
        </w:tabs>
        <w:spacing w:before="120"/>
        <w:rPr>
          <w:rFonts w:asciiTheme="minorHAnsi" w:hAnsiTheme="minorHAnsi" w:cstheme="minorHAnsi"/>
        </w:rPr>
      </w:pPr>
      <w:r w:rsidRPr="009957B1">
        <w:rPr>
          <w:rFonts w:asciiTheme="minorHAnsi" w:hAnsiTheme="minorHAnsi" w:cstheme="minorHAnsi"/>
        </w:rPr>
        <w:t>At such time as the</w:t>
      </w:r>
      <w:r>
        <w:rPr>
          <w:rFonts w:asciiTheme="minorHAnsi" w:hAnsiTheme="minorHAnsi" w:cstheme="minorHAnsi"/>
        </w:rPr>
        <w:t xml:space="preserve"> </w:t>
      </w:r>
      <w:r w:rsidR="00810B87">
        <w:rPr>
          <w:rFonts w:asciiTheme="minorHAnsi" w:hAnsiTheme="minorHAnsi" w:cstheme="minorHAnsi"/>
        </w:rPr>
        <w:t xml:space="preserve">WSDOT Local Programs Right of Way </w:t>
      </w:r>
      <w:r w:rsidRPr="009957B1">
        <w:rPr>
          <w:rFonts w:asciiTheme="minorHAnsi" w:hAnsiTheme="minorHAnsi" w:cstheme="minorHAnsi"/>
        </w:rPr>
        <w:t xml:space="preserve">Manager has reviewed and made a positive </w:t>
      </w:r>
      <w:r w:rsidRPr="00E77236">
        <w:rPr>
          <w:rFonts w:asciiTheme="minorHAnsi" w:hAnsiTheme="minorHAnsi" w:cstheme="minorHAnsi"/>
        </w:rPr>
        <w:t>determination as to</w:t>
      </w:r>
      <w:r w:rsidRPr="003B38B6">
        <w:rPr>
          <w:rFonts w:asciiTheme="minorHAnsi" w:hAnsiTheme="minorHAnsi" w:cstheme="minorHAnsi"/>
        </w:rPr>
        <w:t xml:space="preserve"> your Agency’s request,</w:t>
      </w:r>
      <w:r>
        <w:rPr>
          <w:rFonts w:asciiTheme="minorHAnsi" w:hAnsiTheme="minorHAnsi" w:cstheme="minorHAnsi"/>
        </w:rPr>
        <w:t xml:space="preserve"> the </w:t>
      </w:r>
      <w:r w:rsidR="0059302F">
        <w:rPr>
          <w:rFonts w:asciiTheme="minorHAnsi" w:hAnsiTheme="minorHAnsi" w:cstheme="minorHAnsi"/>
        </w:rPr>
        <w:t xml:space="preserve">Right of Way </w:t>
      </w:r>
      <w:r w:rsidRPr="009957B1">
        <w:rPr>
          <w:rFonts w:asciiTheme="minorHAnsi" w:hAnsiTheme="minorHAnsi" w:cstheme="minorHAnsi"/>
        </w:rPr>
        <w:t>Mana</w:t>
      </w:r>
      <w:r>
        <w:rPr>
          <w:rFonts w:asciiTheme="minorHAnsi" w:hAnsiTheme="minorHAnsi" w:cstheme="minorHAnsi"/>
        </w:rPr>
        <w:t>ger will issue a certification approval letter to</w:t>
      </w:r>
      <w:r w:rsidR="006A4368">
        <w:rPr>
          <w:rFonts w:asciiTheme="minorHAnsi" w:hAnsiTheme="minorHAnsi" w:cstheme="minorHAnsi"/>
        </w:rPr>
        <w:t xml:space="preserve"> the</w:t>
      </w:r>
      <w:r>
        <w:rPr>
          <w:rFonts w:asciiTheme="minorHAnsi" w:hAnsiTheme="minorHAnsi" w:cstheme="minorHAnsi"/>
        </w:rPr>
        <w:t xml:space="preserve"> </w:t>
      </w:r>
      <w:r w:rsidR="00810B87">
        <w:rPr>
          <w:rFonts w:asciiTheme="minorHAnsi" w:hAnsiTheme="minorHAnsi" w:cstheme="minorHAnsi"/>
        </w:rPr>
        <w:t>Federal Highway Administration</w:t>
      </w:r>
      <w:r>
        <w:rPr>
          <w:rFonts w:asciiTheme="minorHAnsi" w:hAnsiTheme="minorHAnsi" w:cstheme="minorHAnsi"/>
        </w:rPr>
        <w:t>.  The letter will provide</w:t>
      </w:r>
      <w:r w:rsidR="006A4368">
        <w:rPr>
          <w:rFonts w:asciiTheme="minorHAnsi" w:hAnsiTheme="minorHAnsi" w:cstheme="minorHAnsi"/>
        </w:rPr>
        <w:t xml:space="preserve"> conditions for </w:t>
      </w:r>
      <w:r w:rsidR="00EB1195">
        <w:rPr>
          <w:rFonts w:asciiTheme="minorHAnsi" w:hAnsiTheme="minorHAnsi" w:cstheme="minorHAnsi"/>
        </w:rPr>
        <w:t>approval</w:t>
      </w:r>
      <w:r w:rsidR="006A4368">
        <w:rPr>
          <w:rFonts w:asciiTheme="minorHAnsi" w:hAnsiTheme="minorHAnsi" w:cstheme="minorHAnsi"/>
        </w:rPr>
        <w:t>.  P</w:t>
      </w:r>
      <w:r w:rsidR="006A4368" w:rsidRPr="003B38B6">
        <w:rPr>
          <w:rFonts w:asciiTheme="minorHAnsi" w:hAnsiTheme="minorHAnsi" w:cstheme="minorHAnsi"/>
        </w:rPr>
        <w:t xml:space="preserve">rocessing of the funding package by </w:t>
      </w:r>
      <w:r w:rsidR="006E22B5">
        <w:rPr>
          <w:rFonts w:asciiTheme="minorHAnsi" w:hAnsiTheme="minorHAnsi" w:cstheme="minorHAnsi"/>
        </w:rPr>
        <w:t xml:space="preserve">HQ </w:t>
      </w:r>
      <w:r w:rsidR="006A4368" w:rsidRPr="003B38B6">
        <w:rPr>
          <w:rFonts w:asciiTheme="minorHAnsi" w:hAnsiTheme="minorHAnsi" w:cstheme="minorHAnsi"/>
        </w:rPr>
        <w:t>Local Program</w:t>
      </w:r>
      <w:r w:rsidR="006A4368">
        <w:rPr>
          <w:rFonts w:asciiTheme="minorHAnsi" w:hAnsiTheme="minorHAnsi" w:cstheme="minorHAnsi"/>
        </w:rPr>
        <w:t xml:space="preserve"> </w:t>
      </w:r>
      <w:r w:rsidR="009621D0">
        <w:rPr>
          <w:rFonts w:asciiTheme="minorHAnsi" w:hAnsiTheme="minorHAnsi" w:cstheme="minorHAnsi"/>
        </w:rPr>
        <w:t>may</w:t>
      </w:r>
      <w:r w:rsidR="006A4368">
        <w:rPr>
          <w:rFonts w:asciiTheme="minorHAnsi" w:hAnsiTheme="minorHAnsi" w:cstheme="minorHAnsi"/>
        </w:rPr>
        <w:t xml:space="preserve"> then be completed.</w:t>
      </w:r>
      <w:r w:rsidR="00810B87">
        <w:rPr>
          <w:rFonts w:asciiTheme="minorHAnsi" w:hAnsiTheme="minorHAnsi" w:cstheme="minorHAnsi"/>
        </w:rPr>
        <w:t xml:space="preserve"> </w:t>
      </w:r>
      <w:r w:rsidR="00810B87" w:rsidRPr="00D54DE2">
        <w:rPr>
          <w:rFonts w:asciiTheme="minorHAnsi" w:hAnsiTheme="minorHAnsi" w:cstheme="minorHAnsi"/>
        </w:rPr>
        <w:t xml:space="preserve">A copy of the Right of Way Certificate issued </w:t>
      </w:r>
      <w:r w:rsidR="00810B87" w:rsidRPr="006A7BFC">
        <w:rPr>
          <w:rFonts w:asciiTheme="minorHAnsi" w:hAnsiTheme="minorHAnsi" w:cstheme="minorHAnsi"/>
        </w:rPr>
        <w:t>will be provided to your Agency.</w:t>
      </w:r>
    </w:p>
    <w:p w:rsidR="00AC1161" w:rsidRDefault="00AC1161" w:rsidP="008D2770">
      <w:pPr>
        <w:pStyle w:val="ListParagraph"/>
        <w:tabs>
          <w:tab w:val="left" w:pos="1440"/>
        </w:tabs>
        <w:contextualSpacing w:val="0"/>
        <w:rPr>
          <w:rFonts w:asciiTheme="minorHAnsi" w:hAnsiTheme="minorHAnsi" w:cstheme="minorHAnsi"/>
        </w:rPr>
      </w:pPr>
    </w:p>
    <w:p w:rsidR="00651312" w:rsidRDefault="00651312" w:rsidP="008D2770">
      <w:pPr>
        <w:pStyle w:val="ListParagraph"/>
        <w:tabs>
          <w:tab w:val="left" w:pos="1440"/>
        </w:tabs>
        <w:contextualSpacing w:val="0"/>
        <w:rPr>
          <w:rFonts w:asciiTheme="minorHAnsi" w:hAnsiTheme="minorHAnsi" w:cstheme="minorHAnsi"/>
        </w:rPr>
      </w:pPr>
    </w:p>
    <w:p w:rsidR="009C1405" w:rsidRPr="009C1405" w:rsidRDefault="009C1405" w:rsidP="009C1405">
      <w:pPr>
        <w:tabs>
          <w:tab w:val="left" w:pos="1440"/>
          <w:tab w:val="left" w:pos="5760"/>
        </w:tabs>
        <w:rPr>
          <w:rFonts w:asciiTheme="minorHAnsi" w:hAnsiTheme="minorHAnsi" w:cstheme="minorHAnsi"/>
          <w:color w:val="C00000"/>
        </w:rPr>
      </w:pPr>
      <w:r w:rsidRPr="009C1405">
        <w:rPr>
          <w:rFonts w:asciiTheme="minorHAnsi" w:hAnsiTheme="minorHAnsi" w:cstheme="minorHAnsi"/>
          <w:color w:val="C00000"/>
        </w:rPr>
        <w:t>(</w:t>
      </w:r>
      <w:r w:rsidRPr="009C1405">
        <w:rPr>
          <w:rFonts w:asciiTheme="minorHAnsi" w:hAnsiTheme="minorHAnsi" w:cstheme="minorHAnsi"/>
          <w:caps/>
          <w:color w:val="C00000"/>
        </w:rPr>
        <w:t xml:space="preserve">Select this option for a </w:t>
      </w:r>
      <w:r>
        <w:rPr>
          <w:rFonts w:asciiTheme="minorHAnsi" w:hAnsiTheme="minorHAnsi" w:cstheme="minorHAnsi"/>
          <w:caps/>
          <w:color w:val="C00000"/>
        </w:rPr>
        <w:t>time based</w:t>
      </w:r>
      <w:r w:rsidRPr="009C1405">
        <w:rPr>
          <w:rFonts w:asciiTheme="minorHAnsi" w:hAnsiTheme="minorHAnsi" w:cstheme="minorHAnsi"/>
          <w:caps/>
          <w:color w:val="C00000"/>
        </w:rPr>
        <w:t xml:space="preserve"> Cert 3</w:t>
      </w:r>
      <w:r w:rsidR="0059302F">
        <w:rPr>
          <w:rFonts w:asciiTheme="minorHAnsi" w:hAnsiTheme="minorHAnsi" w:cstheme="minorHAnsi"/>
          <w:caps/>
          <w:color w:val="C00000"/>
        </w:rPr>
        <w:t xml:space="preserve"> – Bid opening</w:t>
      </w:r>
      <w:r w:rsidRPr="009C1405">
        <w:rPr>
          <w:rFonts w:asciiTheme="minorHAnsi" w:hAnsiTheme="minorHAnsi" w:cstheme="minorHAnsi"/>
          <w:color w:val="C00000"/>
        </w:rPr>
        <w:t>)</w:t>
      </w:r>
    </w:p>
    <w:p w:rsidR="009C1405" w:rsidRPr="003B38B6" w:rsidRDefault="009C1405" w:rsidP="009C1405">
      <w:pPr>
        <w:tabs>
          <w:tab w:val="left" w:pos="1440"/>
          <w:tab w:val="left" w:pos="5760"/>
        </w:tabs>
        <w:rPr>
          <w:rFonts w:asciiTheme="minorHAnsi" w:hAnsiTheme="minorHAnsi" w:cstheme="minorHAnsi"/>
        </w:rPr>
      </w:pPr>
      <w:r w:rsidRPr="009957B1">
        <w:rPr>
          <w:rFonts w:asciiTheme="minorHAnsi" w:hAnsiTheme="minorHAnsi" w:cstheme="minorHAnsi"/>
        </w:rPr>
        <w:t>Your request for a</w:t>
      </w:r>
      <w:r w:rsidR="00810B87">
        <w:rPr>
          <w:rFonts w:asciiTheme="minorHAnsi" w:hAnsiTheme="minorHAnsi" w:cstheme="minorHAnsi"/>
        </w:rPr>
        <w:t xml:space="preserve"> </w:t>
      </w:r>
      <w:r>
        <w:rPr>
          <w:rFonts w:asciiTheme="minorHAnsi" w:hAnsiTheme="minorHAnsi" w:cstheme="minorHAnsi"/>
        </w:rPr>
        <w:t xml:space="preserve">Time-Based </w:t>
      </w:r>
      <w:r w:rsidR="0059302F">
        <w:rPr>
          <w:rFonts w:asciiTheme="minorHAnsi" w:hAnsiTheme="minorHAnsi" w:cstheme="minorHAnsi"/>
        </w:rPr>
        <w:t xml:space="preserve">(Bid Opening) </w:t>
      </w:r>
      <w:r w:rsidRPr="009957B1">
        <w:rPr>
          <w:rFonts w:asciiTheme="minorHAnsi" w:hAnsiTheme="minorHAnsi" w:cstheme="minorHAnsi"/>
        </w:rPr>
        <w:t>Right of Way Certifi</w:t>
      </w:r>
      <w:r>
        <w:rPr>
          <w:rFonts w:asciiTheme="minorHAnsi" w:hAnsiTheme="minorHAnsi" w:cstheme="minorHAnsi"/>
        </w:rPr>
        <w:t>cate</w:t>
      </w:r>
      <w:r w:rsidRPr="009957B1">
        <w:rPr>
          <w:rFonts w:asciiTheme="minorHAnsi" w:hAnsiTheme="minorHAnsi" w:cstheme="minorHAnsi"/>
        </w:rPr>
        <w:t xml:space="preserve"> </w:t>
      </w:r>
      <w:r>
        <w:rPr>
          <w:rFonts w:asciiTheme="minorHAnsi" w:hAnsiTheme="minorHAnsi" w:cstheme="minorHAnsi"/>
        </w:rPr>
        <w:t>#3</w:t>
      </w:r>
      <w:r w:rsidRPr="00E77236">
        <w:rPr>
          <w:rFonts w:asciiTheme="minorHAnsi" w:hAnsiTheme="minorHAnsi" w:cstheme="minorHAnsi"/>
        </w:rPr>
        <w:t xml:space="preserve"> </w:t>
      </w:r>
      <w:r w:rsidRPr="003B38B6">
        <w:rPr>
          <w:rFonts w:asciiTheme="minorHAnsi" w:hAnsiTheme="minorHAnsi" w:cstheme="minorHAnsi"/>
        </w:rPr>
        <w:t xml:space="preserve">requires </w:t>
      </w:r>
      <w:r>
        <w:rPr>
          <w:rFonts w:asciiTheme="minorHAnsi" w:hAnsiTheme="minorHAnsi" w:cstheme="minorHAnsi"/>
        </w:rPr>
        <w:t xml:space="preserve">an initial level of review and acceptance, and a final </w:t>
      </w:r>
      <w:r w:rsidRPr="003B38B6">
        <w:rPr>
          <w:rFonts w:asciiTheme="minorHAnsi" w:hAnsiTheme="minorHAnsi" w:cstheme="minorHAnsi"/>
        </w:rPr>
        <w:t xml:space="preserve">of </w:t>
      </w:r>
      <w:r>
        <w:rPr>
          <w:rFonts w:asciiTheme="minorHAnsi" w:hAnsiTheme="minorHAnsi" w:cstheme="minorHAnsi"/>
        </w:rPr>
        <w:t xml:space="preserve">review and </w:t>
      </w:r>
      <w:r w:rsidRPr="003B38B6">
        <w:rPr>
          <w:rFonts w:asciiTheme="minorHAnsi" w:hAnsiTheme="minorHAnsi" w:cstheme="minorHAnsi"/>
        </w:rPr>
        <w:t>approval.</w:t>
      </w:r>
    </w:p>
    <w:p w:rsidR="009C1405" w:rsidRPr="0059302F" w:rsidRDefault="009C1405" w:rsidP="0059302F">
      <w:pPr>
        <w:pStyle w:val="ListParagraph"/>
        <w:numPr>
          <w:ilvl w:val="0"/>
          <w:numId w:val="10"/>
        </w:numPr>
        <w:tabs>
          <w:tab w:val="left" w:pos="1440"/>
        </w:tabs>
        <w:spacing w:before="240"/>
        <w:rPr>
          <w:rFonts w:asciiTheme="minorHAnsi" w:hAnsiTheme="minorHAnsi" w:cstheme="minorHAnsi"/>
        </w:rPr>
      </w:pPr>
      <w:r w:rsidRPr="0059302F">
        <w:rPr>
          <w:rFonts w:asciiTheme="minorHAnsi" w:hAnsiTheme="minorHAnsi" w:cstheme="minorHAnsi"/>
        </w:rPr>
        <w:t xml:space="preserve">Review and acceptance by the _________ Region Local Agency Coordinator: </w:t>
      </w:r>
      <w:r w:rsidRPr="0059302F">
        <w:rPr>
          <w:rFonts w:asciiTheme="minorHAnsi" w:hAnsiTheme="minorHAnsi" w:cstheme="minorHAnsi"/>
          <w:u w:val="single"/>
        </w:rPr>
        <w:t>Completed</w:t>
      </w:r>
    </w:p>
    <w:p w:rsidR="0059302F" w:rsidRDefault="009C1405" w:rsidP="0059302F">
      <w:pPr>
        <w:pStyle w:val="ListParagraph"/>
        <w:tabs>
          <w:tab w:val="left" w:pos="1440"/>
        </w:tabs>
        <w:spacing w:before="240"/>
        <w:rPr>
          <w:rFonts w:asciiTheme="minorHAnsi" w:hAnsiTheme="minorHAnsi" w:cstheme="minorHAnsi"/>
        </w:rPr>
      </w:pPr>
      <w:r>
        <w:rPr>
          <w:rFonts w:asciiTheme="minorHAnsi" w:hAnsiTheme="minorHAnsi" w:cstheme="minorHAnsi"/>
        </w:rPr>
        <w:t>Your request has been accepted and forwarded to _________Region Local Programs for inclusion in the project funding package transmittal to HQ Local Programs.  A copy of your request, together with my review forms, has also been forwarded to the Local Programs Right of Way Manager for approval and processing.</w:t>
      </w:r>
    </w:p>
    <w:p w:rsidR="0059302F" w:rsidRDefault="0059302F" w:rsidP="0059302F">
      <w:pPr>
        <w:pStyle w:val="ListParagraph"/>
        <w:tabs>
          <w:tab w:val="left" w:pos="1440"/>
        </w:tabs>
        <w:spacing w:before="240"/>
        <w:rPr>
          <w:rFonts w:asciiTheme="minorHAnsi" w:hAnsiTheme="minorHAnsi" w:cstheme="minorHAnsi"/>
        </w:rPr>
      </w:pPr>
    </w:p>
    <w:p w:rsidR="009C1405" w:rsidRPr="0059302F" w:rsidRDefault="009C1405" w:rsidP="0059302F">
      <w:pPr>
        <w:pStyle w:val="ListParagraph"/>
        <w:numPr>
          <w:ilvl w:val="0"/>
          <w:numId w:val="10"/>
        </w:numPr>
        <w:tabs>
          <w:tab w:val="left" w:pos="1440"/>
        </w:tabs>
        <w:spacing w:before="240"/>
        <w:rPr>
          <w:rFonts w:asciiTheme="minorHAnsi" w:hAnsiTheme="minorHAnsi" w:cstheme="minorHAnsi"/>
        </w:rPr>
      </w:pPr>
      <w:r w:rsidRPr="0059302F">
        <w:rPr>
          <w:rFonts w:asciiTheme="minorHAnsi" w:hAnsiTheme="minorHAnsi" w:cstheme="minorHAnsi"/>
        </w:rPr>
        <w:t xml:space="preserve">Review and </w:t>
      </w:r>
      <w:r w:rsidR="00D5227F" w:rsidRPr="0059302F">
        <w:rPr>
          <w:rFonts w:asciiTheme="minorHAnsi" w:hAnsiTheme="minorHAnsi" w:cstheme="minorHAnsi"/>
        </w:rPr>
        <w:t>final approval</w:t>
      </w:r>
      <w:r w:rsidRPr="0059302F">
        <w:rPr>
          <w:rFonts w:asciiTheme="minorHAnsi" w:hAnsiTheme="minorHAnsi" w:cstheme="minorHAnsi"/>
        </w:rPr>
        <w:t xml:space="preserve"> by Local Programs Right of Way Manager:  </w:t>
      </w:r>
      <w:r w:rsidRPr="0059302F">
        <w:rPr>
          <w:rFonts w:asciiTheme="minorHAnsi" w:hAnsiTheme="minorHAnsi" w:cstheme="minorHAnsi"/>
          <w:u w:val="single"/>
        </w:rPr>
        <w:t>Pending</w:t>
      </w:r>
      <w:r w:rsidRPr="0059302F">
        <w:rPr>
          <w:rFonts w:asciiTheme="minorHAnsi" w:hAnsiTheme="minorHAnsi" w:cstheme="minorHAnsi"/>
        </w:rPr>
        <w:t>.</w:t>
      </w:r>
    </w:p>
    <w:p w:rsidR="009C1405" w:rsidRDefault="009C1405" w:rsidP="009C1405">
      <w:pPr>
        <w:pStyle w:val="ListParagraph"/>
        <w:tabs>
          <w:tab w:val="left" w:pos="1440"/>
        </w:tabs>
        <w:contextualSpacing w:val="0"/>
        <w:rPr>
          <w:rFonts w:asciiTheme="minorHAnsi" w:hAnsiTheme="minorHAnsi" w:cstheme="minorHAnsi"/>
        </w:rPr>
      </w:pPr>
      <w:r w:rsidRPr="009957B1">
        <w:rPr>
          <w:rFonts w:asciiTheme="minorHAnsi" w:hAnsiTheme="minorHAnsi" w:cstheme="minorHAnsi"/>
        </w:rPr>
        <w:t xml:space="preserve">At such time as the </w:t>
      </w:r>
      <w:r>
        <w:rPr>
          <w:rFonts w:asciiTheme="minorHAnsi" w:hAnsiTheme="minorHAnsi" w:cstheme="minorHAnsi"/>
        </w:rPr>
        <w:t>Right of Way</w:t>
      </w:r>
      <w:r w:rsidRPr="009957B1">
        <w:rPr>
          <w:rFonts w:asciiTheme="minorHAnsi" w:hAnsiTheme="minorHAnsi" w:cstheme="minorHAnsi"/>
        </w:rPr>
        <w:t xml:space="preserve"> Manager has reviewed and made a positive </w:t>
      </w:r>
      <w:r w:rsidRPr="00E77236">
        <w:rPr>
          <w:rFonts w:asciiTheme="minorHAnsi" w:hAnsiTheme="minorHAnsi" w:cstheme="minorHAnsi"/>
        </w:rPr>
        <w:t>determination as to</w:t>
      </w:r>
      <w:r w:rsidRPr="003B38B6">
        <w:rPr>
          <w:rFonts w:asciiTheme="minorHAnsi" w:hAnsiTheme="minorHAnsi" w:cstheme="minorHAnsi"/>
        </w:rPr>
        <w:t xml:space="preserve"> your Agency’s request,</w:t>
      </w:r>
      <w:r>
        <w:rPr>
          <w:rFonts w:asciiTheme="minorHAnsi" w:hAnsiTheme="minorHAnsi" w:cstheme="minorHAnsi"/>
        </w:rPr>
        <w:t xml:space="preserve"> </w:t>
      </w:r>
      <w:r w:rsidR="00D5227F">
        <w:rPr>
          <w:rFonts w:asciiTheme="minorHAnsi" w:hAnsiTheme="minorHAnsi" w:cstheme="minorHAnsi"/>
        </w:rPr>
        <w:t>a</w:t>
      </w:r>
      <w:r w:rsidR="00367048">
        <w:rPr>
          <w:rFonts w:asciiTheme="minorHAnsi" w:hAnsiTheme="minorHAnsi" w:cstheme="minorHAnsi"/>
        </w:rPr>
        <w:t xml:space="preserve"> </w:t>
      </w:r>
      <w:r w:rsidR="00D5227F">
        <w:rPr>
          <w:rFonts w:asciiTheme="minorHAnsi" w:hAnsiTheme="minorHAnsi" w:cstheme="minorHAnsi"/>
        </w:rPr>
        <w:t>Ri</w:t>
      </w:r>
      <w:r w:rsidR="00367048">
        <w:rPr>
          <w:rFonts w:asciiTheme="minorHAnsi" w:hAnsiTheme="minorHAnsi" w:cstheme="minorHAnsi"/>
        </w:rPr>
        <w:t>ght of Way Certificate</w:t>
      </w:r>
      <w:r w:rsidR="00D5227F">
        <w:rPr>
          <w:rFonts w:asciiTheme="minorHAnsi" w:hAnsiTheme="minorHAnsi" w:cstheme="minorHAnsi"/>
        </w:rPr>
        <w:t xml:space="preserve"> can be issued by the Right of Way Manager to </w:t>
      </w:r>
      <w:r>
        <w:rPr>
          <w:rFonts w:asciiTheme="minorHAnsi" w:hAnsiTheme="minorHAnsi" w:cstheme="minorHAnsi"/>
        </w:rPr>
        <w:t>the Federal Highway Administration Washington Division office.</w:t>
      </w:r>
      <w:r w:rsidR="00D5227F">
        <w:rPr>
          <w:rFonts w:asciiTheme="minorHAnsi" w:hAnsiTheme="minorHAnsi" w:cstheme="minorHAnsi"/>
        </w:rPr>
        <w:t xml:space="preserve">  A copy of the Right of Way Certificate issued will be provided to your Agency.</w:t>
      </w:r>
      <w:r>
        <w:rPr>
          <w:rFonts w:asciiTheme="minorHAnsi" w:hAnsiTheme="minorHAnsi" w:cstheme="minorHAnsi"/>
        </w:rPr>
        <w:t xml:space="preserve">  </w:t>
      </w:r>
    </w:p>
    <w:p w:rsidR="0059302F" w:rsidRDefault="0059302F" w:rsidP="009C1405">
      <w:pPr>
        <w:pStyle w:val="ListParagraph"/>
        <w:tabs>
          <w:tab w:val="left" w:pos="1440"/>
        </w:tabs>
        <w:contextualSpacing w:val="0"/>
        <w:rPr>
          <w:rFonts w:asciiTheme="minorHAnsi" w:hAnsiTheme="minorHAnsi" w:cstheme="minorHAnsi"/>
        </w:rPr>
      </w:pPr>
    </w:p>
    <w:p w:rsidR="0059302F" w:rsidRDefault="0059302F" w:rsidP="0059302F">
      <w:pPr>
        <w:tabs>
          <w:tab w:val="left" w:pos="1440"/>
          <w:tab w:val="left" w:pos="5760"/>
        </w:tabs>
        <w:rPr>
          <w:rFonts w:asciiTheme="minorHAnsi" w:hAnsiTheme="minorHAnsi" w:cstheme="minorHAnsi"/>
          <w:color w:val="C00000"/>
        </w:rPr>
      </w:pPr>
    </w:p>
    <w:p w:rsidR="0059302F" w:rsidRPr="009C1405" w:rsidRDefault="0059302F" w:rsidP="0059302F">
      <w:pPr>
        <w:tabs>
          <w:tab w:val="left" w:pos="1440"/>
          <w:tab w:val="left" w:pos="5760"/>
        </w:tabs>
        <w:rPr>
          <w:rFonts w:asciiTheme="minorHAnsi" w:hAnsiTheme="minorHAnsi" w:cstheme="minorHAnsi"/>
          <w:color w:val="C00000"/>
        </w:rPr>
      </w:pPr>
      <w:r w:rsidRPr="009C1405">
        <w:rPr>
          <w:rFonts w:asciiTheme="minorHAnsi" w:hAnsiTheme="minorHAnsi" w:cstheme="minorHAnsi"/>
          <w:color w:val="C00000"/>
        </w:rPr>
        <w:t>(</w:t>
      </w:r>
      <w:r w:rsidRPr="009C1405">
        <w:rPr>
          <w:rFonts w:asciiTheme="minorHAnsi" w:hAnsiTheme="minorHAnsi" w:cstheme="minorHAnsi"/>
          <w:caps/>
          <w:color w:val="C00000"/>
        </w:rPr>
        <w:t xml:space="preserve">Select this option for a </w:t>
      </w:r>
      <w:r>
        <w:rPr>
          <w:rFonts w:asciiTheme="minorHAnsi" w:hAnsiTheme="minorHAnsi" w:cstheme="minorHAnsi"/>
          <w:caps/>
          <w:color w:val="C00000"/>
        </w:rPr>
        <w:t>time based</w:t>
      </w:r>
      <w:r w:rsidRPr="009C1405">
        <w:rPr>
          <w:rFonts w:asciiTheme="minorHAnsi" w:hAnsiTheme="minorHAnsi" w:cstheme="minorHAnsi"/>
          <w:caps/>
          <w:color w:val="C00000"/>
        </w:rPr>
        <w:t xml:space="preserve"> Cert 3</w:t>
      </w:r>
      <w:r>
        <w:rPr>
          <w:rFonts w:asciiTheme="minorHAnsi" w:hAnsiTheme="minorHAnsi" w:cstheme="minorHAnsi"/>
          <w:caps/>
          <w:color w:val="C00000"/>
        </w:rPr>
        <w:t xml:space="preserve"> – notice to proceed to contractor</w:t>
      </w:r>
      <w:r w:rsidRPr="009C1405">
        <w:rPr>
          <w:rFonts w:asciiTheme="minorHAnsi" w:hAnsiTheme="minorHAnsi" w:cstheme="minorHAnsi"/>
          <w:color w:val="C00000"/>
        </w:rPr>
        <w:t>)</w:t>
      </w:r>
    </w:p>
    <w:p w:rsidR="0059302F" w:rsidRPr="003B38B6" w:rsidRDefault="0059302F" w:rsidP="0059302F">
      <w:pPr>
        <w:tabs>
          <w:tab w:val="left" w:pos="1440"/>
          <w:tab w:val="left" w:pos="5760"/>
        </w:tabs>
        <w:rPr>
          <w:rFonts w:asciiTheme="minorHAnsi" w:hAnsiTheme="minorHAnsi" w:cstheme="minorHAnsi"/>
        </w:rPr>
      </w:pPr>
      <w:r w:rsidRPr="009957B1">
        <w:rPr>
          <w:rFonts w:asciiTheme="minorHAnsi" w:hAnsiTheme="minorHAnsi" w:cstheme="minorHAnsi"/>
        </w:rPr>
        <w:t>Your request for a</w:t>
      </w:r>
      <w:r>
        <w:rPr>
          <w:rFonts w:asciiTheme="minorHAnsi" w:hAnsiTheme="minorHAnsi" w:cstheme="minorHAnsi"/>
        </w:rPr>
        <w:t xml:space="preserve"> Time-Based (Notice to Proceed) </w:t>
      </w:r>
      <w:r w:rsidRPr="009957B1">
        <w:rPr>
          <w:rFonts w:asciiTheme="minorHAnsi" w:hAnsiTheme="minorHAnsi" w:cstheme="minorHAnsi"/>
        </w:rPr>
        <w:t>Right of Way Certifi</w:t>
      </w:r>
      <w:r>
        <w:rPr>
          <w:rFonts w:asciiTheme="minorHAnsi" w:hAnsiTheme="minorHAnsi" w:cstheme="minorHAnsi"/>
        </w:rPr>
        <w:t>cate</w:t>
      </w:r>
      <w:r w:rsidRPr="009957B1">
        <w:rPr>
          <w:rFonts w:asciiTheme="minorHAnsi" w:hAnsiTheme="minorHAnsi" w:cstheme="minorHAnsi"/>
        </w:rPr>
        <w:t xml:space="preserve"> </w:t>
      </w:r>
      <w:r>
        <w:rPr>
          <w:rFonts w:asciiTheme="minorHAnsi" w:hAnsiTheme="minorHAnsi" w:cstheme="minorHAnsi"/>
        </w:rPr>
        <w:t>#3</w:t>
      </w:r>
      <w:r w:rsidRPr="00E77236">
        <w:rPr>
          <w:rFonts w:asciiTheme="minorHAnsi" w:hAnsiTheme="minorHAnsi" w:cstheme="minorHAnsi"/>
        </w:rPr>
        <w:t xml:space="preserve"> </w:t>
      </w:r>
      <w:r w:rsidRPr="003B38B6">
        <w:rPr>
          <w:rFonts w:asciiTheme="minorHAnsi" w:hAnsiTheme="minorHAnsi" w:cstheme="minorHAnsi"/>
        </w:rPr>
        <w:t xml:space="preserve">requires </w:t>
      </w:r>
      <w:r>
        <w:rPr>
          <w:rFonts w:asciiTheme="minorHAnsi" w:hAnsiTheme="minorHAnsi" w:cstheme="minorHAnsi"/>
        </w:rPr>
        <w:t xml:space="preserve">an initial level of review and acceptance, and a final </w:t>
      </w:r>
      <w:r w:rsidRPr="003B38B6">
        <w:rPr>
          <w:rFonts w:asciiTheme="minorHAnsi" w:hAnsiTheme="minorHAnsi" w:cstheme="minorHAnsi"/>
        </w:rPr>
        <w:t xml:space="preserve">of </w:t>
      </w:r>
      <w:r>
        <w:rPr>
          <w:rFonts w:asciiTheme="minorHAnsi" w:hAnsiTheme="minorHAnsi" w:cstheme="minorHAnsi"/>
        </w:rPr>
        <w:t xml:space="preserve">review and </w:t>
      </w:r>
      <w:r w:rsidRPr="003B38B6">
        <w:rPr>
          <w:rFonts w:asciiTheme="minorHAnsi" w:hAnsiTheme="minorHAnsi" w:cstheme="minorHAnsi"/>
        </w:rPr>
        <w:t>approval.</w:t>
      </w:r>
    </w:p>
    <w:p w:rsidR="0059302F" w:rsidRPr="0059302F" w:rsidRDefault="0059302F" w:rsidP="0059302F">
      <w:pPr>
        <w:pStyle w:val="ListParagraph"/>
        <w:numPr>
          <w:ilvl w:val="0"/>
          <w:numId w:val="9"/>
        </w:numPr>
        <w:tabs>
          <w:tab w:val="left" w:pos="1440"/>
        </w:tabs>
        <w:spacing w:before="240"/>
        <w:rPr>
          <w:rFonts w:asciiTheme="minorHAnsi" w:hAnsiTheme="minorHAnsi" w:cstheme="minorHAnsi"/>
        </w:rPr>
      </w:pPr>
      <w:r w:rsidRPr="0059302F">
        <w:rPr>
          <w:rFonts w:asciiTheme="minorHAnsi" w:hAnsiTheme="minorHAnsi" w:cstheme="minorHAnsi"/>
        </w:rPr>
        <w:t xml:space="preserve">Review and acceptance by the _________ Region Local Agency Coordinator: </w:t>
      </w:r>
      <w:r w:rsidRPr="0059302F">
        <w:rPr>
          <w:rFonts w:asciiTheme="minorHAnsi" w:hAnsiTheme="minorHAnsi" w:cstheme="minorHAnsi"/>
          <w:u w:val="single"/>
        </w:rPr>
        <w:t>Completed</w:t>
      </w:r>
    </w:p>
    <w:p w:rsidR="0059302F" w:rsidRDefault="0059302F" w:rsidP="0059302F">
      <w:pPr>
        <w:pStyle w:val="ListParagraph"/>
        <w:tabs>
          <w:tab w:val="left" w:pos="1440"/>
        </w:tabs>
        <w:spacing w:before="240"/>
        <w:ind w:left="1080"/>
        <w:rPr>
          <w:rFonts w:asciiTheme="minorHAnsi" w:hAnsiTheme="minorHAnsi" w:cstheme="minorHAnsi"/>
        </w:rPr>
      </w:pPr>
      <w:r>
        <w:rPr>
          <w:rFonts w:asciiTheme="minorHAnsi" w:hAnsiTheme="minorHAnsi" w:cstheme="minorHAnsi"/>
        </w:rPr>
        <w:t>Your request has been accepted and forwarded to _________Region Local Programs for inclusion in the project funding package transmittal to HQ Local Programs.  A copy of your request, together with my review forms, has also been forwarded to the Local Programs Right of Way Manager for approval and processing.</w:t>
      </w:r>
    </w:p>
    <w:p w:rsidR="0059302F" w:rsidRPr="009957B1" w:rsidRDefault="0059302F" w:rsidP="0059302F">
      <w:pPr>
        <w:pStyle w:val="ListParagraph"/>
        <w:numPr>
          <w:ilvl w:val="0"/>
          <w:numId w:val="9"/>
        </w:numPr>
        <w:tabs>
          <w:tab w:val="left" w:pos="1440"/>
        </w:tabs>
        <w:spacing w:before="240"/>
        <w:contextualSpacing w:val="0"/>
        <w:rPr>
          <w:rFonts w:asciiTheme="minorHAnsi" w:hAnsiTheme="minorHAnsi" w:cstheme="minorHAnsi"/>
        </w:rPr>
      </w:pPr>
      <w:r w:rsidRPr="005A0BD0">
        <w:rPr>
          <w:rFonts w:asciiTheme="minorHAnsi" w:hAnsiTheme="minorHAnsi" w:cstheme="minorHAnsi"/>
        </w:rPr>
        <w:t xml:space="preserve">Review and </w:t>
      </w:r>
      <w:r>
        <w:rPr>
          <w:rFonts w:asciiTheme="minorHAnsi" w:hAnsiTheme="minorHAnsi" w:cstheme="minorHAnsi"/>
        </w:rPr>
        <w:t>final approval</w:t>
      </w:r>
      <w:r w:rsidRPr="003B38B6">
        <w:rPr>
          <w:rFonts w:asciiTheme="minorHAnsi" w:hAnsiTheme="minorHAnsi" w:cstheme="minorHAnsi"/>
        </w:rPr>
        <w:t xml:space="preserve"> by Local </w:t>
      </w:r>
      <w:r>
        <w:rPr>
          <w:rFonts w:asciiTheme="minorHAnsi" w:hAnsiTheme="minorHAnsi" w:cstheme="minorHAnsi"/>
        </w:rPr>
        <w:t>Programs Right of Way</w:t>
      </w:r>
      <w:r w:rsidRPr="005A0BD0">
        <w:rPr>
          <w:rFonts w:asciiTheme="minorHAnsi" w:hAnsiTheme="minorHAnsi" w:cstheme="minorHAnsi"/>
        </w:rPr>
        <w:t xml:space="preserve"> Man</w:t>
      </w:r>
      <w:r w:rsidRPr="009957B1">
        <w:rPr>
          <w:rFonts w:asciiTheme="minorHAnsi" w:hAnsiTheme="minorHAnsi" w:cstheme="minorHAnsi"/>
        </w:rPr>
        <w:t>ager:</w:t>
      </w:r>
      <w:r w:rsidRPr="003B38B6">
        <w:rPr>
          <w:rFonts w:asciiTheme="minorHAnsi" w:hAnsiTheme="minorHAnsi" w:cstheme="minorHAnsi"/>
        </w:rPr>
        <w:t xml:space="preserve">  </w:t>
      </w:r>
      <w:r w:rsidRPr="003B38B6">
        <w:rPr>
          <w:rFonts w:asciiTheme="minorHAnsi" w:hAnsiTheme="minorHAnsi" w:cstheme="minorHAnsi"/>
          <w:u w:val="single"/>
        </w:rPr>
        <w:t>Pending</w:t>
      </w:r>
      <w:r w:rsidRPr="005A0BD0">
        <w:rPr>
          <w:rFonts w:asciiTheme="minorHAnsi" w:hAnsiTheme="minorHAnsi" w:cstheme="minorHAnsi"/>
        </w:rPr>
        <w:t>.</w:t>
      </w:r>
    </w:p>
    <w:p w:rsidR="0059302F" w:rsidRDefault="0059302F" w:rsidP="0059302F">
      <w:pPr>
        <w:pStyle w:val="ListParagraph"/>
        <w:tabs>
          <w:tab w:val="left" w:pos="1440"/>
        </w:tabs>
        <w:ind w:left="1080"/>
        <w:contextualSpacing w:val="0"/>
        <w:rPr>
          <w:rFonts w:asciiTheme="minorHAnsi" w:hAnsiTheme="minorHAnsi" w:cstheme="minorHAnsi"/>
        </w:rPr>
      </w:pPr>
      <w:r w:rsidRPr="009957B1">
        <w:rPr>
          <w:rFonts w:asciiTheme="minorHAnsi" w:hAnsiTheme="minorHAnsi" w:cstheme="minorHAnsi"/>
        </w:rPr>
        <w:t xml:space="preserve">At such time as the </w:t>
      </w:r>
      <w:r>
        <w:rPr>
          <w:rFonts w:asciiTheme="minorHAnsi" w:hAnsiTheme="minorHAnsi" w:cstheme="minorHAnsi"/>
        </w:rPr>
        <w:t>Right of Way</w:t>
      </w:r>
      <w:r w:rsidRPr="009957B1">
        <w:rPr>
          <w:rFonts w:asciiTheme="minorHAnsi" w:hAnsiTheme="minorHAnsi" w:cstheme="minorHAnsi"/>
        </w:rPr>
        <w:t xml:space="preserve"> Manager has reviewed and made a positive </w:t>
      </w:r>
      <w:r w:rsidRPr="00E77236">
        <w:rPr>
          <w:rFonts w:asciiTheme="minorHAnsi" w:hAnsiTheme="minorHAnsi" w:cstheme="minorHAnsi"/>
        </w:rPr>
        <w:t>determination as to</w:t>
      </w:r>
      <w:r w:rsidRPr="003B38B6">
        <w:rPr>
          <w:rFonts w:asciiTheme="minorHAnsi" w:hAnsiTheme="minorHAnsi" w:cstheme="minorHAnsi"/>
        </w:rPr>
        <w:t xml:space="preserve"> your Agency’s request,</w:t>
      </w:r>
      <w:r>
        <w:rPr>
          <w:rFonts w:asciiTheme="minorHAnsi" w:hAnsiTheme="minorHAnsi" w:cstheme="minorHAnsi"/>
        </w:rPr>
        <w:t xml:space="preserve"> a Right of Way Certificate can be issued by the Right of Way Manager to the Federal Highway Administration Washington Division office.  A copy of the Right of Way Certificate issued will be provided to your Agency.  </w:t>
      </w:r>
    </w:p>
    <w:p w:rsidR="00DC16D7" w:rsidRDefault="00DC16D7" w:rsidP="0059302F">
      <w:pPr>
        <w:pStyle w:val="ListParagraph"/>
        <w:tabs>
          <w:tab w:val="left" w:pos="1440"/>
        </w:tabs>
        <w:spacing w:before="240"/>
        <w:ind w:left="0"/>
        <w:rPr>
          <w:rFonts w:asciiTheme="minorHAnsi" w:hAnsiTheme="minorHAnsi" w:cstheme="minorHAnsi"/>
        </w:rPr>
      </w:pPr>
    </w:p>
    <w:p w:rsidR="00651312" w:rsidRDefault="00651312" w:rsidP="0059302F">
      <w:pPr>
        <w:pStyle w:val="ListParagraph"/>
        <w:tabs>
          <w:tab w:val="left" w:pos="1440"/>
        </w:tabs>
        <w:spacing w:before="240"/>
        <w:ind w:left="0"/>
        <w:rPr>
          <w:rFonts w:asciiTheme="minorHAnsi" w:hAnsiTheme="minorHAnsi" w:cstheme="minorHAnsi"/>
        </w:rPr>
      </w:pPr>
    </w:p>
    <w:p w:rsidR="006E22B5" w:rsidRDefault="006E22B5" w:rsidP="006E22B5">
      <w:pPr>
        <w:tabs>
          <w:tab w:val="left" w:pos="1440"/>
        </w:tabs>
        <w:rPr>
          <w:rFonts w:asciiTheme="minorHAnsi" w:hAnsiTheme="minorHAnsi"/>
        </w:rPr>
      </w:pPr>
      <w:r>
        <w:rPr>
          <w:rFonts w:asciiTheme="minorHAnsi" w:hAnsiTheme="minorHAnsi"/>
        </w:rPr>
        <w:t xml:space="preserve">This letter does not authorize construction. You will receive separate written notification of construction authorization from HQ Local Programs.  </w:t>
      </w:r>
    </w:p>
    <w:p w:rsidR="00E27D20" w:rsidRDefault="00E27D20" w:rsidP="00DB01D8">
      <w:pPr>
        <w:tabs>
          <w:tab w:val="left" w:pos="1440"/>
        </w:tabs>
        <w:rPr>
          <w:rFonts w:asciiTheme="minorHAnsi" w:hAnsiTheme="minorHAnsi" w:cstheme="minorHAnsi"/>
        </w:rPr>
      </w:pPr>
    </w:p>
    <w:p w:rsidR="0038501A" w:rsidRPr="003B38B6" w:rsidRDefault="0038501A" w:rsidP="00DB01D8">
      <w:pPr>
        <w:tabs>
          <w:tab w:val="left" w:pos="1440"/>
        </w:tabs>
        <w:rPr>
          <w:rFonts w:asciiTheme="minorHAnsi" w:hAnsiTheme="minorHAnsi" w:cstheme="minorHAnsi"/>
        </w:rPr>
      </w:pPr>
      <w:r w:rsidRPr="009957B1">
        <w:rPr>
          <w:rFonts w:asciiTheme="minorHAnsi" w:hAnsiTheme="minorHAnsi" w:cstheme="minorHAnsi"/>
        </w:rPr>
        <w:t xml:space="preserve">The WSDOT </w:t>
      </w:r>
      <w:r w:rsidR="002030E0" w:rsidRPr="009957B1">
        <w:rPr>
          <w:rFonts w:asciiTheme="minorHAnsi" w:hAnsiTheme="minorHAnsi" w:cstheme="minorHAnsi"/>
        </w:rPr>
        <w:t xml:space="preserve">strongly </w:t>
      </w:r>
      <w:r w:rsidRPr="009957B1">
        <w:rPr>
          <w:rFonts w:asciiTheme="minorHAnsi" w:hAnsiTheme="minorHAnsi" w:cstheme="minorHAnsi"/>
        </w:rPr>
        <w:t xml:space="preserve">encourages local agencies to contact their Local Agency Coordinator as early as possible </w:t>
      </w:r>
      <w:r w:rsidR="00656C8C" w:rsidRPr="00E77236">
        <w:rPr>
          <w:rFonts w:asciiTheme="minorHAnsi" w:hAnsiTheme="minorHAnsi" w:cstheme="minorHAnsi"/>
        </w:rPr>
        <w:t>on federally-funded projects</w:t>
      </w:r>
      <w:r w:rsidR="00656C8C" w:rsidRPr="003B38B6">
        <w:rPr>
          <w:rFonts w:asciiTheme="minorHAnsi" w:hAnsiTheme="minorHAnsi" w:cstheme="minorHAnsi"/>
        </w:rPr>
        <w:t xml:space="preserve"> where the acquisition of property rights</w:t>
      </w:r>
      <w:r w:rsidRPr="003B38B6">
        <w:rPr>
          <w:rFonts w:asciiTheme="minorHAnsi" w:hAnsiTheme="minorHAnsi" w:cstheme="minorHAnsi"/>
        </w:rPr>
        <w:t xml:space="preserve"> is anticipated. The </w:t>
      </w:r>
      <w:r w:rsidR="005608F1" w:rsidRPr="003B38B6">
        <w:rPr>
          <w:rFonts w:asciiTheme="minorHAnsi" w:hAnsiTheme="minorHAnsi" w:cstheme="minorHAnsi"/>
        </w:rPr>
        <w:t xml:space="preserve">LAG manual, the </w:t>
      </w:r>
      <w:r w:rsidRPr="003B38B6">
        <w:rPr>
          <w:rFonts w:asciiTheme="minorHAnsi" w:hAnsiTheme="minorHAnsi" w:cstheme="minorHAnsi"/>
        </w:rPr>
        <w:t>Uniform Act and related material governing the acquisition of real property rights</w:t>
      </w:r>
      <w:r w:rsidR="002030E0" w:rsidRPr="003B38B6">
        <w:rPr>
          <w:rFonts w:asciiTheme="minorHAnsi" w:hAnsiTheme="minorHAnsi" w:cstheme="minorHAnsi"/>
        </w:rPr>
        <w:t xml:space="preserve"> are complex</w:t>
      </w:r>
      <w:r w:rsidRPr="003B38B6">
        <w:rPr>
          <w:rFonts w:asciiTheme="minorHAnsi" w:hAnsiTheme="minorHAnsi" w:cstheme="minorHAnsi"/>
        </w:rPr>
        <w:t xml:space="preserve"> </w:t>
      </w:r>
      <w:r w:rsidR="002030E0" w:rsidRPr="003B38B6">
        <w:rPr>
          <w:rFonts w:asciiTheme="minorHAnsi" w:hAnsiTheme="minorHAnsi" w:cstheme="minorHAnsi"/>
        </w:rPr>
        <w:t>and we welcome any request for assistance in interpreting them.</w:t>
      </w:r>
    </w:p>
    <w:p w:rsidR="003D10AD" w:rsidRPr="003B38B6" w:rsidRDefault="003D10AD" w:rsidP="00DB01D8">
      <w:pPr>
        <w:tabs>
          <w:tab w:val="left" w:pos="1440"/>
        </w:tabs>
        <w:rPr>
          <w:rFonts w:asciiTheme="minorHAnsi" w:hAnsiTheme="minorHAnsi" w:cstheme="minorHAnsi"/>
        </w:rPr>
      </w:pPr>
    </w:p>
    <w:p w:rsidR="003D10AD" w:rsidRPr="003B38B6" w:rsidRDefault="003D10AD" w:rsidP="00DB01D8">
      <w:pPr>
        <w:tabs>
          <w:tab w:val="left" w:pos="1440"/>
        </w:tabs>
        <w:rPr>
          <w:rFonts w:asciiTheme="minorHAnsi" w:hAnsiTheme="minorHAnsi" w:cstheme="minorHAnsi"/>
        </w:rPr>
      </w:pPr>
      <w:r w:rsidRPr="003B38B6">
        <w:rPr>
          <w:rFonts w:asciiTheme="minorHAnsi" w:hAnsiTheme="minorHAnsi" w:cstheme="minorHAnsi"/>
        </w:rPr>
        <w:t>Sincerely,</w:t>
      </w:r>
    </w:p>
    <w:p w:rsidR="003D10AD" w:rsidRPr="003B38B6" w:rsidRDefault="003D10AD" w:rsidP="00DB01D8">
      <w:pPr>
        <w:tabs>
          <w:tab w:val="left" w:pos="1440"/>
        </w:tabs>
        <w:rPr>
          <w:rFonts w:asciiTheme="minorHAnsi" w:hAnsiTheme="minorHAnsi" w:cstheme="minorHAnsi"/>
        </w:rPr>
      </w:pPr>
    </w:p>
    <w:p w:rsidR="003D10AD" w:rsidRPr="003B38B6" w:rsidRDefault="003D10AD" w:rsidP="00DB01D8">
      <w:pPr>
        <w:tabs>
          <w:tab w:val="left" w:pos="1440"/>
        </w:tabs>
        <w:rPr>
          <w:rFonts w:asciiTheme="minorHAnsi" w:hAnsiTheme="minorHAnsi" w:cstheme="minorHAnsi"/>
        </w:rPr>
      </w:pPr>
    </w:p>
    <w:p w:rsidR="003D10AD" w:rsidRPr="003B38B6" w:rsidRDefault="003D10AD" w:rsidP="00DB01D8">
      <w:pPr>
        <w:tabs>
          <w:tab w:val="left" w:pos="1440"/>
        </w:tabs>
        <w:rPr>
          <w:rFonts w:asciiTheme="minorHAnsi" w:hAnsiTheme="minorHAnsi" w:cstheme="minorHAnsi"/>
        </w:rPr>
      </w:pPr>
    </w:p>
    <w:p w:rsidR="00DA50DA" w:rsidRPr="003B38B6" w:rsidRDefault="00083D6A" w:rsidP="00DA50DA">
      <w:pPr>
        <w:pStyle w:val="BodyText"/>
        <w:rPr>
          <w:rFonts w:asciiTheme="minorHAnsi" w:hAnsiTheme="minorHAnsi" w:cstheme="minorHAnsi"/>
        </w:rPr>
      </w:pPr>
      <w:r>
        <w:rPr>
          <w:rFonts w:asciiTheme="minorHAnsi" w:hAnsiTheme="minorHAnsi" w:cstheme="minorHAnsi"/>
        </w:rPr>
        <w:t>Name of Local Agency Coordinator</w:t>
      </w:r>
    </w:p>
    <w:p w:rsidR="00DA50DA" w:rsidRPr="003B38B6" w:rsidRDefault="00DA50DA" w:rsidP="00DA50DA">
      <w:pPr>
        <w:pStyle w:val="BodyText"/>
        <w:rPr>
          <w:rFonts w:asciiTheme="minorHAnsi" w:hAnsiTheme="minorHAnsi" w:cstheme="minorHAnsi"/>
        </w:rPr>
      </w:pPr>
      <w:r w:rsidRPr="003B38B6">
        <w:rPr>
          <w:rFonts w:asciiTheme="minorHAnsi" w:hAnsiTheme="minorHAnsi" w:cstheme="minorHAnsi"/>
        </w:rPr>
        <w:t>Local Agency Coordinator</w:t>
      </w:r>
      <w:r w:rsidR="00E27D20">
        <w:rPr>
          <w:rFonts w:asciiTheme="minorHAnsi" w:hAnsiTheme="minorHAnsi" w:cstheme="minorHAnsi"/>
        </w:rPr>
        <w:t>, WSDOT Local Programs</w:t>
      </w:r>
    </w:p>
    <w:p w:rsidR="00DA50DA" w:rsidRPr="003B38B6" w:rsidRDefault="00083D6A" w:rsidP="00DA50DA">
      <w:pPr>
        <w:pStyle w:val="BodyText"/>
        <w:rPr>
          <w:rFonts w:asciiTheme="minorHAnsi" w:hAnsiTheme="minorHAnsi" w:cstheme="minorHAnsi"/>
        </w:rPr>
      </w:pPr>
      <w:r>
        <w:rPr>
          <w:rFonts w:asciiTheme="minorHAnsi" w:hAnsiTheme="minorHAnsi" w:cstheme="minorHAnsi"/>
        </w:rPr>
        <w:t>___________</w:t>
      </w:r>
      <w:r w:rsidRPr="003B38B6">
        <w:rPr>
          <w:rFonts w:asciiTheme="minorHAnsi" w:hAnsiTheme="minorHAnsi" w:cstheme="minorHAnsi"/>
        </w:rPr>
        <w:t xml:space="preserve"> </w:t>
      </w:r>
      <w:r w:rsidR="00E27D20">
        <w:rPr>
          <w:rFonts w:asciiTheme="minorHAnsi" w:hAnsiTheme="minorHAnsi" w:cstheme="minorHAnsi"/>
        </w:rPr>
        <w:t>Region</w:t>
      </w:r>
    </w:p>
    <w:p w:rsidR="00DA50DA" w:rsidRPr="003B38B6" w:rsidRDefault="00083D6A" w:rsidP="00DA50DA">
      <w:pPr>
        <w:pStyle w:val="BodyText"/>
        <w:rPr>
          <w:rFonts w:asciiTheme="minorHAnsi" w:hAnsiTheme="minorHAnsi" w:cstheme="minorHAnsi"/>
        </w:rPr>
      </w:pPr>
      <w:r>
        <w:rPr>
          <w:rFonts w:asciiTheme="minorHAnsi" w:hAnsiTheme="minorHAnsi" w:cstheme="minorHAnsi"/>
        </w:rPr>
        <w:t>Phone number</w:t>
      </w:r>
    </w:p>
    <w:p w:rsidR="00DA50DA" w:rsidRDefault="00DA50DA" w:rsidP="00DA50DA">
      <w:pPr>
        <w:pStyle w:val="BodyText"/>
        <w:rPr>
          <w:rFonts w:asciiTheme="minorHAnsi" w:hAnsiTheme="minorHAnsi" w:cstheme="minorHAnsi"/>
        </w:rPr>
      </w:pPr>
    </w:p>
    <w:p w:rsidR="009377D0" w:rsidRPr="003B38B6" w:rsidRDefault="009377D0" w:rsidP="00DA50DA">
      <w:pPr>
        <w:pStyle w:val="BodyText"/>
        <w:rPr>
          <w:rFonts w:asciiTheme="minorHAnsi" w:hAnsiTheme="minorHAnsi" w:cstheme="minorHAnsi"/>
        </w:rPr>
      </w:pPr>
    </w:p>
    <w:p w:rsidR="009377D0" w:rsidRPr="003B38B6" w:rsidRDefault="009377D0" w:rsidP="009377D0">
      <w:pPr>
        <w:pStyle w:val="BodyText"/>
        <w:rPr>
          <w:rFonts w:asciiTheme="minorHAnsi" w:hAnsiTheme="minorHAnsi" w:cstheme="minorHAnsi"/>
        </w:rPr>
      </w:pPr>
      <w:r>
        <w:rPr>
          <w:rFonts w:asciiTheme="minorHAnsi" w:hAnsiTheme="minorHAnsi" w:cstheme="minorHAnsi"/>
        </w:rPr>
        <w:t>c</w:t>
      </w:r>
      <w:r w:rsidRPr="003B38B6">
        <w:rPr>
          <w:rFonts w:asciiTheme="minorHAnsi" w:hAnsiTheme="minorHAnsi" w:cstheme="minorHAnsi"/>
        </w:rPr>
        <w:t>c:</w:t>
      </w:r>
      <w:r w:rsidRPr="003B38B6">
        <w:rPr>
          <w:rFonts w:asciiTheme="minorHAnsi" w:hAnsiTheme="minorHAnsi" w:cstheme="minorHAnsi"/>
        </w:rPr>
        <w:tab/>
      </w:r>
      <w:r>
        <w:rPr>
          <w:rFonts w:asciiTheme="minorHAnsi" w:hAnsiTheme="minorHAnsi" w:cstheme="minorHAnsi"/>
        </w:rPr>
        <w:tab/>
        <w:t>(Name of Region Local Programs Engineer)</w:t>
      </w:r>
    </w:p>
    <w:p w:rsidR="006B6AC6" w:rsidRPr="003B38B6" w:rsidRDefault="009377D0" w:rsidP="009377D0">
      <w:pPr>
        <w:pStyle w:val="BodyText"/>
        <w:tabs>
          <w:tab w:val="clear" w:pos="360"/>
        </w:tabs>
        <w:ind w:left="720"/>
        <w:rPr>
          <w:rFonts w:asciiTheme="minorHAnsi" w:hAnsiTheme="minorHAnsi" w:cstheme="minorHAnsi"/>
        </w:rPr>
      </w:pPr>
      <w:r w:rsidRPr="003B38B6">
        <w:rPr>
          <w:rFonts w:asciiTheme="minorHAnsi" w:hAnsiTheme="minorHAnsi" w:cstheme="minorHAnsi"/>
        </w:rPr>
        <w:t xml:space="preserve">Dianna Nausley, Local </w:t>
      </w:r>
      <w:r w:rsidR="00E74785">
        <w:rPr>
          <w:rFonts w:asciiTheme="minorHAnsi" w:hAnsiTheme="minorHAnsi" w:cstheme="minorHAnsi"/>
        </w:rPr>
        <w:t>Programs Right of Way</w:t>
      </w:r>
      <w:r w:rsidRPr="003B38B6">
        <w:rPr>
          <w:rFonts w:asciiTheme="minorHAnsi" w:hAnsiTheme="minorHAnsi" w:cstheme="minorHAnsi"/>
        </w:rPr>
        <w:t xml:space="preserve"> Manager</w:t>
      </w:r>
    </w:p>
    <w:sectPr w:rsidR="006B6AC6" w:rsidRPr="003B38B6" w:rsidSect="003B17EA">
      <w:footerReference w:type="default" r:id="rId12"/>
      <w:pgSz w:w="12240" w:h="15840" w:code="1"/>
      <w:pgMar w:top="1440" w:right="1627" w:bottom="1440" w:left="180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9C4" w:rsidRDefault="008609C4" w:rsidP="009A1E07">
      <w:r>
        <w:separator/>
      </w:r>
    </w:p>
  </w:endnote>
  <w:endnote w:type="continuationSeparator" w:id="0">
    <w:p w:rsidR="008609C4" w:rsidRDefault="008609C4" w:rsidP="009A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C93" w:rsidRPr="00AD0B52" w:rsidRDefault="00277C93">
    <w:pPr>
      <w:pStyle w:val="Footer"/>
      <w:rPr>
        <w:rFonts w:asciiTheme="minorHAnsi" w:hAnsiTheme="minorHAnsi"/>
        <w:sz w:val="18"/>
        <w:szCs w:val="18"/>
      </w:rPr>
    </w:pPr>
    <w:r w:rsidRPr="00AD0B52">
      <w:rPr>
        <w:rFonts w:asciiTheme="minorHAnsi" w:hAnsiTheme="minorHAnsi"/>
        <w:sz w:val="18"/>
        <w:szCs w:val="18"/>
      </w:rPr>
      <w:t>LPA-018</w:t>
    </w:r>
  </w:p>
  <w:p w:rsidR="00277C93" w:rsidRPr="00AD0B52" w:rsidRDefault="00651312">
    <w:pPr>
      <w:pStyle w:val="Footer"/>
      <w:rPr>
        <w:rFonts w:asciiTheme="minorHAnsi" w:hAnsiTheme="minorHAnsi"/>
        <w:sz w:val="18"/>
        <w:szCs w:val="18"/>
      </w:rPr>
    </w:pPr>
    <w:r>
      <w:rPr>
        <w:rFonts w:asciiTheme="minorHAnsi" w:hAnsiTheme="minorHAnsi"/>
        <w:sz w:val="18"/>
        <w:szCs w:val="18"/>
      </w:rPr>
      <w:t>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9C4" w:rsidRDefault="008609C4" w:rsidP="009A1E07">
      <w:r>
        <w:separator/>
      </w:r>
    </w:p>
  </w:footnote>
  <w:footnote w:type="continuationSeparator" w:id="0">
    <w:p w:rsidR="008609C4" w:rsidRDefault="008609C4" w:rsidP="009A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D01"/>
    <w:multiLevelType w:val="hybridMultilevel"/>
    <w:tmpl w:val="4328CD18"/>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31A0F"/>
    <w:multiLevelType w:val="hybridMultilevel"/>
    <w:tmpl w:val="1F3A6242"/>
    <w:lvl w:ilvl="0" w:tplc="493A8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C357D"/>
    <w:multiLevelType w:val="hybridMultilevel"/>
    <w:tmpl w:val="C96A6E34"/>
    <w:lvl w:ilvl="0" w:tplc="493A8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A311B9"/>
    <w:multiLevelType w:val="hybridMultilevel"/>
    <w:tmpl w:val="FF04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2070A"/>
    <w:multiLevelType w:val="hybridMultilevel"/>
    <w:tmpl w:val="B85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51AEF"/>
    <w:multiLevelType w:val="hybridMultilevel"/>
    <w:tmpl w:val="D168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912FE"/>
    <w:multiLevelType w:val="hybridMultilevel"/>
    <w:tmpl w:val="3CF2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080892"/>
    <w:multiLevelType w:val="hybridMultilevel"/>
    <w:tmpl w:val="E9749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1B71AA"/>
    <w:multiLevelType w:val="hybridMultilevel"/>
    <w:tmpl w:val="5230818E"/>
    <w:lvl w:ilvl="0" w:tplc="493A8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4"/>
  </w:num>
  <w:num w:numId="5">
    <w:abstractNumId w:val="5"/>
  </w:num>
  <w:num w:numId="6">
    <w:abstractNumId w:val="5"/>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78"/>
    <w:rsid w:val="0005011F"/>
    <w:rsid w:val="00083D6A"/>
    <w:rsid w:val="00094E3F"/>
    <w:rsid w:val="0009759D"/>
    <w:rsid w:val="000A316A"/>
    <w:rsid w:val="000E19C5"/>
    <w:rsid w:val="000F0564"/>
    <w:rsid w:val="000F3349"/>
    <w:rsid w:val="00103EAE"/>
    <w:rsid w:val="0013034D"/>
    <w:rsid w:val="00173780"/>
    <w:rsid w:val="001C61D6"/>
    <w:rsid w:val="001F17F1"/>
    <w:rsid w:val="002030E0"/>
    <w:rsid w:val="002275CA"/>
    <w:rsid w:val="002333B2"/>
    <w:rsid w:val="002532D3"/>
    <w:rsid w:val="002762AE"/>
    <w:rsid w:val="002764D7"/>
    <w:rsid w:val="00277C93"/>
    <w:rsid w:val="00280F20"/>
    <w:rsid w:val="002A3747"/>
    <w:rsid w:val="00302759"/>
    <w:rsid w:val="00307B1D"/>
    <w:rsid w:val="0033131B"/>
    <w:rsid w:val="00345A98"/>
    <w:rsid w:val="00361EE4"/>
    <w:rsid w:val="00367048"/>
    <w:rsid w:val="00376C12"/>
    <w:rsid w:val="003819A4"/>
    <w:rsid w:val="0038501A"/>
    <w:rsid w:val="003B17EA"/>
    <w:rsid w:val="003B38B6"/>
    <w:rsid w:val="003D10AD"/>
    <w:rsid w:val="003F0FCD"/>
    <w:rsid w:val="0040576F"/>
    <w:rsid w:val="00443BA7"/>
    <w:rsid w:val="00487A21"/>
    <w:rsid w:val="004C22ED"/>
    <w:rsid w:val="0050420C"/>
    <w:rsid w:val="00521FB8"/>
    <w:rsid w:val="00543F53"/>
    <w:rsid w:val="005440B5"/>
    <w:rsid w:val="0054751D"/>
    <w:rsid w:val="0055131E"/>
    <w:rsid w:val="005608F1"/>
    <w:rsid w:val="00571D47"/>
    <w:rsid w:val="00573E0D"/>
    <w:rsid w:val="00582859"/>
    <w:rsid w:val="0059302F"/>
    <w:rsid w:val="005965D4"/>
    <w:rsid w:val="005974E6"/>
    <w:rsid w:val="005A0BD0"/>
    <w:rsid w:val="005C5100"/>
    <w:rsid w:val="005E20A2"/>
    <w:rsid w:val="005F54F9"/>
    <w:rsid w:val="00610D95"/>
    <w:rsid w:val="00612574"/>
    <w:rsid w:val="006216EA"/>
    <w:rsid w:val="00630E4D"/>
    <w:rsid w:val="00635B77"/>
    <w:rsid w:val="00651312"/>
    <w:rsid w:val="00651578"/>
    <w:rsid w:val="00656C8C"/>
    <w:rsid w:val="006A4368"/>
    <w:rsid w:val="006A7728"/>
    <w:rsid w:val="006B2EE1"/>
    <w:rsid w:val="006B6AC6"/>
    <w:rsid w:val="006B75A6"/>
    <w:rsid w:val="006D0254"/>
    <w:rsid w:val="006D20FF"/>
    <w:rsid w:val="006E0712"/>
    <w:rsid w:val="006E22B5"/>
    <w:rsid w:val="0071697A"/>
    <w:rsid w:val="0074017C"/>
    <w:rsid w:val="007458D2"/>
    <w:rsid w:val="00762404"/>
    <w:rsid w:val="007700FA"/>
    <w:rsid w:val="0078399D"/>
    <w:rsid w:val="00791A45"/>
    <w:rsid w:val="007A209A"/>
    <w:rsid w:val="007C5AB0"/>
    <w:rsid w:val="007C7E74"/>
    <w:rsid w:val="00806560"/>
    <w:rsid w:val="00810B87"/>
    <w:rsid w:val="00814E73"/>
    <w:rsid w:val="008156C2"/>
    <w:rsid w:val="00827394"/>
    <w:rsid w:val="008317B2"/>
    <w:rsid w:val="00850B76"/>
    <w:rsid w:val="008609C4"/>
    <w:rsid w:val="008636CE"/>
    <w:rsid w:val="00863D7B"/>
    <w:rsid w:val="008B4D04"/>
    <w:rsid w:val="008D2770"/>
    <w:rsid w:val="008D4D3B"/>
    <w:rsid w:val="008E328E"/>
    <w:rsid w:val="009377D0"/>
    <w:rsid w:val="009404A3"/>
    <w:rsid w:val="00954F54"/>
    <w:rsid w:val="009621D0"/>
    <w:rsid w:val="009957B1"/>
    <w:rsid w:val="009A1E07"/>
    <w:rsid w:val="009C1405"/>
    <w:rsid w:val="009C26A3"/>
    <w:rsid w:val="009D228C"/>
    <w:rsid w:val="009D330E"/>
    <w:rsid w:val="009E7FF1"/>
    <w:rsid w:val="00A262B7"/>
    <w:rsid w:val="00A37C32"/>
    <w:rsid w:val="00A775DA"/>
    <w:rsid w:val="00A803D2"/>
    <w:rsid w:val="00A8501E"/>
    <w:rsid w:val="00AA28D0"/>
    <w:rsid w:val="00AB0EC6"/>
    <w:rsid w:val="00AC1161"/>
    <w:rsid w:val="00AC45BF"/>
    <w:rsid w:val="00AD0B52"/>
    <w:rsid w:val="00AF1346"/>
    <w:rsid w:val="00B13133"/>
    <w:rsid w:val="00B21707"/>
    <w:rsid w:val="00B60D6F"/>
    <w:rsid w:val="00B6622A"/>
    <w:rsid w:val="00B7763D"/>
    <w:rsid w:val="00B9206D"/>
    <w:rsid w:val="00BA1EEE"/>
    <w:rsid w:val="00BC4E67"/>
    <w:rsid w:val="00BE69E4"/>
    <w:rsid w:val="00BF2EE2"/>
    <w:rsid w:val="00C01840"/>
    <w:rsid w:val="00C41AE7"/>
    <w:rsid w:val="00C51E3D"/>
    <w:rsid w:val="00C63F43"/>
    <w:rsid w:val="00C74391"/>
    <w:rsid w:val="00C75120"/>
    <w:rsid w:val="00C906CD"/>
    <w:rsid w:val="00C91B59"/>
    <w:rsid w:val="00CA1B53"/>
    <w:rsid w:val="00CA36FF"/>
    <w:rsid w:val="00CC0711"/>
    <w:rsid w:val="00CC11D6"/>
    <w:rsid w:val="00D30C01"/>
    <w:rsid w:val="00D36E38"/>
    <w:rsid w:val="00D5227F"/>
    <w:rsid w:val="00D60E50"/>
    <w:rsid w:val="00D75DDF"/>
    <w:rsid w:val="00D800FD"/>
    <w:rsid w:val="00DA3819"/>
    <w:rsid w:val="00DA50DA"/>
    <w:rsid w:val="00DB01D8"/>
    <w:rsid w:val="00DC16D7"/>
    <w:rsid w:val="00DC2937"/>
    <w:rsid w:val="00E07E13"/>
    <w:rsid w:val="00E10159"/>
    <w:rsid w:val="00E225F3"/>
    <w:rsid w:val="00E27D20"/>
    <w:rsid w:val="00E44AB4"/>
    <w:rsid w:val="00E74785"/>
    <w:rsid w:val="00E7586D"/>
    <w:rsid w:val="00E77236"/>
    <w:rsid w:val="00E77D9A"/>
    <w:rsid w:val="00E86A4C"/>
    <w:rsid w:val="00E917EE"/>
    <w:rsid w:val="00EB1195"/>
    <w:rsid w:val="00EF6FB6"/>
    <w:rsid w:val="00F168A8"/>
    <w:rsid w:val="00F20574"/>
    <w:rsid w:val="00F3257C"/>
    <w:rsid w:val="00F342E7"/>
    <w:rsid w:val="00F5208C"/>
    <w:rsid w:val="00F539B0"/>
    <w:rsid w:val="00FA444E"/>
    <w:rsid w:val="00FC4AD8"/>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067A7"/>
  <w15:docId w15:val="{68E7F622-F378-4C36-83E6-926D6E5D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74E6"/>
    <w:rPr>
      <w:rFonts w:ascii="Tahoma" w:hAnsi="Tahoma" w:cs="Tahoma"/>
      <w:sz w:val="16"/>
      <w:szCs w:val="16"/>
    </w:rPr>
  </w:style>
  <w:style w:type="paragraph" w:styleId="Header">
    <w:name w:val="header"/>
    <w:basedOn w:val="Normal"/>
    <w:link w:val="HeaderChar"/>
    <w:rsid w:val="009A1E07"/>
    <w:pPr>
      <w:tabs>
        <w:tab w:val="center" w:pos="4680"/>
        <w:tab w:val="right" w:pos="9360"/>
      </w:tabs>
    </w:pPr>
  </w:style>
  <w:style w:type="character" w:customStyle="1" w:styleId="HeaderChar">
    <w:name w:val="Header Char"/>
    <w:basedOn w:val="DefaultParagraphFont"/>
    <w:link w:val="Header"/>
    <w:rsid w:val="009A1E07"/>
    <w:rPr>
      <w:sz w:val="24"/>
      <w:szCs w:val="24"/>
    </w:rPr>
  </w:style>
  <w:style w:type="paragraph" w:styleId="Footer">
    <w:name w:val="footer"/>
    <w:basedOn w:val="Normal"/>
    <w:link w:val="FooterChar"/>
    <w:rsid w:val="009A1E07"/>
    <w:pPr>
      <w:tabs>
        <w:tab w:val="center" w:pos="4680"/>
        <w:tab w:val="right" w:pos="9360"/>
      </w:tabs>
    </w:pPr>
  </w:style>
  <w:style w:type="character" w:customStyle="1" w:styleId="FooterChar">
    <w:name w:val="Footer Char"/>
    <w:basedOn w:val="DefaultParagraphFont"/>
    <w:link w:val="Footer"/>
    <w:rsid w:val="009A1E07"/>
    <w:rPr>
      <w:sz w:val="24"/>
      <w:szCs w:val="24"/>
    </w:rPr>
  </w:style>
  <w:style w:type="paragraph" w:styleId="BodyText">
    <w:name w:val="Body Text"/>
    <w:basedOn w:val="Normal"/>
    <w:link w:val="BodyTextChar"/>
    <w:rsid w:val="00DA50DA"/>
    <w:pPr>
      <w:tabs>
        <w:tab w:val="left" w:pos="360"/>
      </w:tabs>
      <w:overflowPunct w:val="0"/>
      <w:autoSpaceDE w:val="0"/>
      <w:autoSpaceDN w:val="0"/>
      <w:adjustRightInd w:val="0"/>
      <w:spacing w:line="240" w:lineRule="exact"/>
      <w:textAlignment w:val="baseline"/>
    </w:pPr>
  </w:style>
  <w:style w:type="character" w:customStyle="1" w:styleId="BodyTextChar">
    <w:name w:val="Body Text Char"/>
    <w:basedOn w:val="DefaultParagraphFont"/>
    <w:link w:val="BodyText"/>
    <w:rsid w:val="00DA50DA"/>
    <w:rPr>
      <w:sz w:val="24"/>
      <w:szCs w:val="24"/>
    </w:rPr>
  </w:style>
  <w:style w:type="paragraph" w:styleId="ListParagraph">
    <w:name w:val="List Paragraph"/>
    <w:basedOn w:val="Normal"/>
    <w:uiPriority w:val="34"/>
    <w:qFormat/>
    <w:rsid w:val="00954F54"/>
    <w:pPr>
      <w:ind w:left="720"/>
      <w:contextualSpacing/>
    </w:pPr>
  </w:style>
  <w:style w:type="character" w:styleId="CommentReference">
    <w:name w:val="annotation reference"/>
    <w:basedOn w:val="DefaultParagraphFont"/>
    <w:semiHidden/>
    <w:unhideWhenUsed/>
    <w:rsid w:val="00DC16D7"/>
    <w:rPr>
      <w:sz w:val="16"/>
      <w:szCs w:val="16"/>
    </w:rPr>
  </w:style>
  <w:style w:type="paragraph" w:styleId="CommentText">
    <w:name w:val="annotation text"/>
    <w:basedOn w:val="Normal"/>
    <w:link w:val="CommentTextChar"/>
    <w:semiHidden/>
    <w:unhideWhenUsed/>
    <w:rsid w:val="00DC16D7"/>
    <w:rPr>
      <w:sz w:val="20"/>
      <w:szCs w:val="20"/>
    </w:rPr>
  </w:style>
  <w:style w:type="character" w:customStyle="1" w:styleId="CommentTextChar">
    <w:name w:val="Comment Text Char"/>
    <w:basedOn w:val="DefaultParagraphFont"/>
    <w:link w:val="CommentText"/>
    <w:semiHidden/>
    <w:rsid w:val="00DC16D7"/>
  </w:style>
  <w:style w:type="paragraph" w:styleId="CommentSubject">
    <w:name w:val="annotation subject"/>
    <w:basedOn w:val="CommentText"/>
    <w:next w:val="CommentText"/>
    <w:link w:val="CommentSubjectChar"/>
    <w:semiHidden/>
    <w:unhideWhenUsed/>
    <w:rsid w:val="00DC16D7"/>
    <w:rPr>
      <w:b/>
      <w:bCs/>
    </w:rPr>
  </w:style>
  <w:style w:type="character" w:customStyle="1" w:styleId="CommentSubjectChar">
    <w:name w:val="Comment Subject Char"/>
    <w:basedOn w:val="CommentTextChar"/>
    <w:link w:val="CommentSubject"/>
    <w:semiHidden/>
    <w:rsid w:val="00DC1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2543">
      <w:bodyDiv w:val="1"/>
      <w:marLeft w:val="0"/>
      <w:marRight w:val="0"/>
      <w:marTop w:val="0"/>
      <w:marBottom w:val="0"/>
      <w:divBdr>
        <w:top w:val="none" w:sz="0" w:space="0" w:color="auto"/>
        <w:left w:val="none" w:sz="0" w:space="0" w:color="auto"/>
        <w:bottom w:val="none" w:sz="0" w:space="0" w:color="auto"/>
        <w:right w:val="none" w:sz="0" w:space="0" w:color="auto"/>
      </w:divBdr>
    </w:div>
    <w:div w:id="18627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47FA8-DAF6-4C0E-BA99-210B6D410822}">
  <ds:schemaRefs>
    <ds:schemaRef ds:uri="http://schemas.microsoft.com/office/2006/metadata/properties"/>
  </ds:schemaRefs>
</ds:datastoreItem>
</file>

<file path=customXml/itemProps2.xml><?xml version="1.0" encoding="utf-8"?>
<ds:datastoreItem xmlns:ds="http://schemas.openxmlformats.org/officeDocument/2006/customXml" ds:itemID="{1B5E8120-A170-4DAB-A16C-ACC9F740D96F}">
  <ds:schemaRefs>
    <ds:schemaRef ds:uri="http://schemas.microsoft.com/sharepoint/v3/contenttype/forms"/>
  </ds:schemaRefs>
</ds:datastoreItem>
</file>

<file path=customXml/itemProps3.xml><?xml version="1.0" encoding="utf-8"?>
<ds:datastoreItem xmlns:ds="http://schemas.openxmlformats.org/officeDocument/2006/customXml" ds:itemID="{6A51BC57-92C7-47F2-9862-EFBB5BF5D008}">
  <ds:schemaRefs>
    <ds:schemaRef ds:uri="http://schemas.microsoft.com/office/2006/metadata/longProperties"/>
  </ds:schemaRefs>
</ds:datastoreItem>
</file>

<file path=customXml/itemProps4.xml><?xml version="1.0" encoding="utf-8"?>
<ds:datastoreItem xmlns:ds="http://schemas.openxmlformats.org/officeDocument/2006/customXml" ds:itemID="{778BF169-C172-4057-8461-D27BA86F4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33E302F-C736-45B2-8D49-31667FE2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Fletcher, Dawn</dc:creator>
  <cp:lastModifiedBy>Nausley, Dianna</cp:lastModifiedBy>
  <cp:revision>2</cp:revision>
  <cp:lastPrinted>2012-07-30T22:34:00Z</cp:lastPrinted>
  <dcterms:created xsi:type="dcterms:W3CDTF">2018-05-08T20:02:00Z</dcterms:created>
  <dcterms:modified xsi:type="dcterms:W3CDTF">2018-05-08T20:02:00Z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0x010100C1725A8038579146948807DD48272A71</vt:lpwstr>
  </property>
  <property fmtid="{D5CDD505-2E9C-101B-9397-08002B2CF9AE}" pid="4" name="Order">
    <vt:r8>17000</vt:r8>
  </property>
  <property fmtid="{D5CDD505-2E9C-101B-9397-08002B2CF9AE}" pid="5" name="xd_ProgID">
    <vt:lpwstr/>
  </property>
  <property fmtid="{D5CDD505-2E9C-101B-9397-08002B2CF9AE}" pid="6" name="TemplateUrl">
    <vt:lpwstr/>
  </property>
</Properties>
</file>