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B7C36" w14:textId="77777777" w:rsidR="00860DFC" w:rsidRDefault="00860DFC">
      <w:pPr>
        <w:widowControl w:val="0"/>
        <w:spacing w:line="240" w:lineRule="atLeast"/>
        <w:rPr>
          <w:rFonts w:ascii="Times New Roman" w:hAnsi="Times New Roman"/>
          <w:b/>
        </w:rPr>
      </w:pPr>
      <w:bookmarkStart w:id="0" w:name="_GoBack"/>
      <w:bookmarkEnd w:id="0"/>
    </w:p>
    <w:p w14:paraId="0B9B7C37" w14:textId="77777777" w:rsidR="00986157" w:rsidRDefault="00986157">
      <w:pPr>
        <w:widowControl w:val="0"/>
        <w:spacing w:line="240" w:lineRule="atLeast"/>
        <w:rPr>
          <w:rFonts w:ascii="Times New Roman" w:hAnsi="Times New Roman"/>
          <w:b/>
        </w:rPr>
      </w:pPr>
    </w:p>
    <w:p w14:paraId="0B9B7C38" w14:textId="77777777" w:rsidR="00986157" w:rsidRDefault="00986157">
      <w:pPr>
        <w:widowControl w:val="0"/>
        <w:spacing w:line="240" w:lineRule="atLeast"/>
        <w:rPr>
          <w:rFonts w:ascii="Times New Roman" w:hAnsi="Times New Roman"/>
          <w:b/>
        </w:rPr>
      </w:pPr>
    </w:p>
    <w:p w14:paraId="0B9B7C39" w14:textId="77777777" w:rsidR="00986157" w:rsidRDefault="00986157">
      <w:pPr>
        <w:widowControl w:val="0"/>
        <w:spacing w:line="240" w:lineRule="atLeast"/>
        <w:rPr>
          <w:rFonts w:ascii="Times New Roman" w:hAnsi="Times New Roman"/>
          <w:b/>
        </w:rPr>
      </w:pPr>
    </w:p>
    <w:p w14:paraId="0B9B7C3A" w14:textId="77777777" w:rsidR="00860DFC" w:rsidRDefault="00860DFC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 Title: Warranty Deed (Access Rights Only)</w:t>
      </w:r>
    </w:p>
    <w:p w14:paraId="0B9B7C3B" w14:textId="77777777" w:rsidR="00860DFC" w:rsidRDefault="00860DFC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 w:rsidR="00BD19BB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D19BB">
        <w:rPr>
          <w:rFonts w:ascii="Times New Roman" w:hAnsi="Times New Roman"/>
          <w:b/>
        </w:rPr>
        <w:fldChar w:fldCharType="end"/>
      </w:r>
    </w:p>
    <w:p w14:paraId="0B9B7C3C" w14:textId="77777777" w:rsidR="00860DFC" w:rsidRDefault="00860DFC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 w:rsidR="00BD19BB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D19BB">
        <w:rPr>
          <w:rFonts w:ascii="Times New Roman" w:hAnsi="Times New Roman"/>
          <w:b/>
        </w:rPr>
        <w:fldChar w:fldCharType="end"/>
      </w:r>
    </w:p>
    <w:p w14:paraId="0B9B7C3D" w14:textId="77777777" w:rsidR="00643190" w:rsidRDefault="00860DFC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Grantee(s):</w:t>
      </w:r>
    </w:p>
    <w:p w14:paraId="0B9B7C3E" w14:textId="77777777" w:rsidR="00860DFC" w:rsidRDefault="00643190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60DFC">
        <w:rPr>
          <w:rFonts w:ascii="Times New Roman" w:hAnsi="Times New Roman"/>
          <w:b/>
        </w:rPr>
        <w:t xml:space="preserve">Legal Description:  </w:t>
      </w:r>
      <w:r w:rsidR="00BD19BB">
        <w:rPr>
          <w:rFonts w:ascii="Times New Roman" w:hAnsi="Times New Roman"/>
          <w:b/>
        </w:rPr>
        <w:fldChar w:fldCharType="begin"/>
      </w:r>
      <w:r w:rsidR="00860DFC">
        <w:rPr>
          <w:rFonts w:ascii="Times New Roman" w:hAnsi="Times New Roman"/>
          <w:b/>
        </w:rPr>
        <w:instrText xml:space="preserve">  </w:instrText>
      </w:r>
      <w:r w:rsidR="00BD19BB">
        <w:rPr>
          <w:rFonts w:ascii="Times New Roman" w:hAnsi="Times New Roman"/>
          <w:b/>
        </w:rPr>
        <w:fldChar w:fldCharType="end"/>
      </w:r>
    </w:p>
    <w:p w14:paraId="0B9B7C3F" w14:textId="77777777" w:rsidR="00860DFC" w:rsidRDefault="00860DFC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 w:rsidR="00BD19BB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D19BB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 of Document.</w:t>
      </w:r>
    </w:p>
    <w:p w14:paraId="0B9B7C40" w14:textId="77777777" w:rsidR="00860DFC" w:rsidRDefault="00860DFC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 w:rsidR="00BD19BB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D19BB">
        <w:rPr>
          <w:rFonts w:ascii="Times New Roman" w:hAnsi="Times New Roman"/>
          <w:b/>
        </w:rPr>
        <w:fldChar w:fldCharType="end"/>
      </w:r>
    </w:p>
    <w:p w14:paraId="0B9B7C41" w14:textId="77777777" w:rsidR="00860DFC" w:rsidRDefault="00860DFC">
      <w:pPr>
        <w:widowControl w:val="0"/>
        <w:spacing w:line="240" w:lineRule="atLeast"/>
        <w:rPr>
          <w:rFonts w:ascii="Times New Roman" w:hAnsi="Times New Roman"/>
          <w:b/>
        </w:rPr>
      </w:pPr>
    </w:p>
    <w:p w14:paraId="0B9B7C42" w14:textId="77777777" w:rsidR="00860DFC" w:rsidRDefault="00860DFC">
      <w:pPr>
        <w:widowControl w:val="0"/>
        <w:spacing w:line="240" w:lineRule="atLeast"/>
        <w:jc w:val="center"/>
        <w:rPr>
          <w:rFonts w:ascii="Times New Roman" w:hAnsi="Times New Roman"/>
          <w:b/>
        </w:rPr>
      </w:pPr>
    </w:p>
    <w:p w14:paraId="0B9B7C43" w14:textId="77777777" w:rsidR="00860DFC" w:rsidRDefault="00860D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  <w:b/>
        </w:rPr>
      </w:pPr>
    </w:p>
    <w:p w14:paraId="0B9B7C44" w14:textId="77777777" w:rsidR="00860DFC" w:rsidRDefault="00860D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WARRANTY DEED</w:t>
      </w:r>
    </w:p>
    <w:p w14:paraId="0B9B7C45" w14:textId="77777777" w:rsidR="00860DFC" w:rsidRDefault="00860D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(ACCESS RIGHTS ONLY)</w:t>
      </w:r>
    </w:p>
    <w:p w14:paraId="0B9B7C46" w14:textId="77777777" w:rsidR="00860DFC" w:rsidRDefault="00860D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0B9B7C47" w14:textId="77777777" w:rsidR="00860DFC" w:rsidRPr="00643190" w:rsidRDefault="00643190">
      <w:pPr>
        <w:pStyle w:val="RESBody"/>
        <w:widowControl w:val="0"/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(STREET/PLAN PROJECT NAME)</w:t>
      </w:r>
    </w:p>
    <w:p w14:paraId="0B9B7C48" w14:textId="77777777" w:rsidR="00860DFC" w:rsidRDefault="00860DFC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0B9B7C49" w14:textId="77777777" w:rsidR="00860DFC" w:rsidRDefault="00860DFC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Grantor(s), </w:t>
      </w:r>
      <w:r w:rsidR="00BD19BB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</w:rPr>
        <w:instrText xml:space="preserve"> FORMTEXT </w:instrText>
      </w:r>
      <w:r w:rsidR="00BD19BB">
        <w:rPr>
          <w:rFonts w:ascii="Times New Roman" w:hAnsi="Times New Roman"/>
        </w:rPr>
      </w:r>
      <w:r w:rsidR="00BD19BB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BD19BB"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</w:t>
      </w:r>
      <w:r w:rsidR="00BD19BB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BD19B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for and in consideration of the sum of TEN AND NO/100 ($10.00) Dollars, and other valuable consideration, hereby convey(s) and warrant(s) to the </w:t>
      </w:r>
      <w:r w:rsidR="00643190">
        <w:rPr>
          <w:rFonts w:ascii="Times New Roman" w:hAnsi="Times New Roman"/>
          <w:b/>
          <w:bCs/>
        </w:rPr>
        <w:t>(NAME OF AGENCY)</w:t>
      </w:r>
      <w:r>
        <w:rPr>
          <w:rFonts w:ascii="Times New Roman" w:hAnsi="Times New Roman"/>
        </w:rPr>
        <w:t xml:space="preserve">, </w:t>
      </w:r>
      <w:r w:rsidR="005A763E">
        <w:rPr>
          <w:rFonts w:ascii="Times New Roman" w:hAnsi="Times New Roman"/>
        </w:rPr>
        <w:t xml:space="preserve">Grantee, </w:t>
      </w:r>
      <w:r>
        <w:rPr>
          <w:rFonts w:ascii="Times New Roman" w:hAnsi="Times New Roman"/>
        </w:rPr>
        <w:t xml:space="preserve">all rights of ingress and egress (including all existing, </w:t>
      </w:r>
      <w:proofErr w:type="gramStart"/>
      <w:r>
        <w:rPr>
          <w:rFonts w:ascii="Times New Roman" w:hAnsi="Times New Roman"/>
        </w:rPr>
        <w:t>future</w:t>
      </w:r>
      <w:proofErr w:type="gramEnd"/>
      <w:r>
        <w:rPr>
          <w:rFonts w:ascii="Times New Roman" w:hAnsi="Times New Roman"/>
        </w:rPr>
        <w:t xml:space="preserve"> or potential easements of access, light, view and air) to, from and between State Route No. </w:t>
      </w:r>
      <w:r w:rsidR="00BD19BB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</w:rPr>
        <w:instrText xml:space="preserve"> FORMTEXT </w:instrText>
      </w:r>
      <w:r w:rsidR="00BD19BB">
        <w:rPr>
          <w:rFonts w:ascii="Times New Roman" w:hAnsi="Times New Roman"/>
        </w:rPr>
      </w:r>
      <w:r w:rsidR="00BD19BB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BD19BB">
        <w:rPr>
          <w:rFonts w:ascii="Times New Roman" w:hAnsi="Times New Roman"/>
        </w:rPr>
        <w:fldChar w:fldCharType="end"/>
      </w:r>
      <w:bookmarkEnd w:id="2"/>
      <w:r w:rsidR="00BD19BB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BD19B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and the following described property abutting thereon, situated </w:t>
      </w:r>
      <w:proofErr w:type="gramStart"/>
      <w:r>
        <w:rPr>
          <w:rFonts w:ascii="Times New Roman" w:hAnsi="Times New Roman"/>
        </w:rPr>
        <w:t xml:space="preserve">in </w:t>
      </w:r>
      <w:proofErr w:type="gramEnd"/>
      <w:r w:rsidR="00BD19BB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/>
        </w:rPr>
        <w:instrText xml:space="preserve"> FORMTEXT </w:instrText>
      </w:r>
      <w:r w:rsidR="00BD19BB">
        <w:rPr>
          <w:rFonts w:ascii="Times New Roman" w:hAnsi="Times New Roman"/>
        </w:rPr>
      </w:r>
      <w:r w:rsidR="00BD19BB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BD19BB">
        <w:rPr>
          <w:rFonts w:ascii="Times New Roman" w:hAnsi="Times New Roman"/>
        </w:rPr>
        <w:fldChar w:fldCharType="end"/>
      </w:r>
      <w:bookmarkEnd w:id="3"/>
      <w:r w:rsidR="00BD19BB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BD19B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 County, Washington, under the imminent threat of the Grantee’s exercise of its rights of Eminent Domain:</w:t>
      </w:r>
    </w:p>
    <w:p w14:paraId="0B9B7C4A" w14:textId="77777777" w:rsidR="00860DFC" w:rsidRDefault="00860DFC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0B9B7C4B" w14:textId="77777777" w:rsidR="00860DFC" w:rsidRDefault="00860DFC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For legal description and additional conditions</w:t>
      </w:r>
    </w:p>
    <w:p w14:paraId="0B9B7C4C" w14:textId="77777777" w:rsidR="00860DFC" w:rsidRDefault="00860DFC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See Exhibit A attached hereto and made a part hereof.</w:t>
      </w:r>
    </w:p>
    <w:p w14:paraId="0B9B7C4D" w14:textId="77777777" w:rsidR="00860DFC" w:rsidRDefault="00860DFC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0B9B7C4E" w14:textId="77777777" w:rsidR="00860DFC" w:rsidRDefault="00860DFC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>It is expressly intended that these covenants, burdens and restrictions shall run with the described land and shall forever bind the grantor(s), their successors and assigns.</w:t>
      </w:r>
    </w:p>
    <w:p w14:paraId="0B9B7C4F" w14:textId="77777777" w:rsidR="00860DFC" w:rsidRDefault="00860DFC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0B9B7C50" w14:textId="77777777" w:rsidR="005A763E" w:rsidRDefault="005A763E" w:rsidP="005A763E">
      <w:pPr>
        <w:widowControl w:val="0"/>
        <w:spacing w:line="300" w:lineRule="atLeast"/>
        <w:jc w:val="both"/>
      </w:pPr>
      <w:r w:rsidRPr="002B03A0">
        <w:tab/>
        <w:t xml:space="preserve">It is understood and agreed that delivery of this deed is hereby tendered and that the terms and obligations hereof shall not become binding upon the </w:t>
      </w:r>
      <w:r w:rsidR="00643190">
        <w:rPr>
          <w:b/>
        </w:rPr>
        <w:t>(NAME OF AGENCY)</w:t>
      </w:r>
      <w:r w:rsidRPr="002B03A0">
        <w:t xml:space="preserve"> unless and until accepted and approved hereon in writing for the </w:t>
      </w:r>
      <w:r w:rsidR="00643190">
        <w:rPr>
          <w:b/>
        </w:rPr>
        <w:t>(NAME OF AGENCY)</w:t>
      </w:r>
      <w:r w:rsidRPr="002B03A0">
        <w:t>, by its authorized agent.</w:t>
      </w:r>
    </w:p>
    <w:p w14:paraId="0B9B7C51" w14:textId="77777777" w:rsidR="00860DFC" w:rsidRDefault="00860DFC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</w:p>
    <w:p w14:paraId="0B9B7C52" w14:textId="77777777" w:rsidR="00860DFC" w:rsidRDefault="00860D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0B9B7C53" w14:textId="77777777" w:rsidR="00860DFC" w:rsidRDefault="00860DFC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0B9B7C54" w14:textId="77777777" w:rsidR="00860DFC" w:rsidRDefault="00860DFC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0B9B7C55" w14:textId="77777777" w:rsidR="00860DFC" w:rsidRDefault="00860DFC">
      <w:pPr>
        <w:widowControl w:val="0"/>
        <w:tabs>
          <w:tab w:val="left" w:pos="2340"/>
          <w:tab w:val="left" w:pos="3510"/>
          <w:tab w:val="left" w:pos="3870"/>
          <w:tab w:val="left" w:pos="48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9B7C56" w14:textId="77777777" w:rsidR="00860DFC" w:rsidRDefault="00860DFC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0B9B7C57" w14:textId="77777777" w:rsidR="00860DFC" w:rsidRDefault="00860DFC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0B9B7C58" w14:textId="77777777" w:rsidR="00860DFC" w:rsidRDefault="00860DFC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0B9B7C59" w14:textId="77777777" w:rsidR="00860DFC" w:rsidRDefault="00860DFC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0B9B7C5A" w14:textId="77777777" w:rsidR="00860DFC" w:rsidRDefault="00860DFC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</w:p>
    <w:p w14:paraId="0B9B7C5B" w14:textId="77777777" w:rsidR="00860DFC" w:rsidRDefault="00860DFC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0B9B7C5C" w14:textId="77777777" w:rsidR="00860DFC" w:rsidRDefault="00860DFC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0B9B7C5D" w14:textId="77777777" w:rsidR="00860DFC" w:rsidRDefault="00860D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0B9B7C5E" w14:textId="77777777" w:rsidR="00860DFC" w:rsidRDefault="00860D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0B9B7C5F" w14:textId="77777777" w:rsidR="00860DFC" w:rsidRDefault="00860D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Accepted and Approved</w:t>
      </w:r>
    </w:p>
    <w:p w14:paraId="0B9B7C60" w14:textId="77777777" w:rsidR="00860DFC" w:rsidRDefault="00860DFC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</w:p>
    <w:p w14:paraId="0B9B7C61" w14:textId="77777777" w:rsidR="00860DFC" w:rsidRPr="00643190" w:rsidRDefault="00860DFC" w:rsidP="00643190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3190">
        <w:rPr>
          <w:rFonts w:ascii="Times New Roman" w:hAnsi="Times New Roman"/>
          <w:b/>
        </w:rPr>
        <w:t>(NAME OF AGENCY)</w:t>
      </w:r>
    </w:p>
    <w:p w14:paraId="0B9B7C62" w14:textId="77777777" w:rsidR="00860DFC" w:rsidRDefault="00860DFC">
      <w:pPr>
        <w:widowControl w:val="0"/>
        <w:tabs>
          <w:tab w:val="left" w:pos="4230"/>
        </w:tabs>
        <w:spacing w:line="240" w:lineRule="atLeast"/>
        <w:jc w:val="both"/>
        <w:rPr>
          <w:rFonts w:ascii="Times New Roman" w:hAnsi="Times New Roman"/>
        </w:rPr>
      </w:pPr>
    </w:p>
    <w:p w14:paraId="0B9B7C63" w14:textId="77777777" w:rsidR="00860DFC" w:rsidRDefault="00860DFC">
      <w:pPr>
        <w:widowControl w:val="0"/>
        <w:tabs>
          <w:tab w:val="left" w:pos="4230"/>
        </w:tabs>
        <w:spacing w:line="24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By: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9B7C64" w14:textId="77777777" w:rsidR="00860DFC" w:rsidRDefault="00860DFC">
      <w:pPr>
        <w:widowControl w:val="0"/>
        <w:tabs>
          <w:tab w:val="left" w:pos="468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A763E">
        <w:rPr>
          <w:szCs w:val="24"/>
        </w:rPr>
        <w:t>Title</w:t>
      </w:r>
    </w:p>
    <w:p w14:paraId="0B9B7C65" w14:textId="77777777" w:rsidR="00860DFC" w:rsidRDefault="00860DFC">
      <w:pPr>
        <w:widowControl w:val="0"/>
        <w:tabs>
          <w:tab w:val="left" w:pos="468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A763E">
        <w:rPr>
          <w:rFonts w:ascii="Times New Roman" w:hAnsi="Times New Roman"/>
        </w:rPr>
        <w:t>Authorized Signature</w:t>
      </w:r>
    </w:p>
    <w:p w14:paraId="0B9B7C66" w14:textId="77777777" w:rsidR="00860DFC" w:rsidRDefault="00860DFC">
      <w:pPr>
        <w:widowControl w:val="0"/>
        <w:tabs>
          <w:tab w:val="left" w:pos="4680"/>
        </w:tabs>
        <w:spacing w:line="240" w:lineRule="atLeast"/>
        <w:jc w:val="both"/>
        <w:rPr>
          <w:rFonts w:ascii="Times New Roman" w:hAnsi="Times New Roman"/>
        </w:rPr>
      </w:pPr>
    </w:p>
    <w:p w14:paraId="0B9B7C67" w14:textId="77777777" w:rsidR="00860DFC" w:rsidRDefault="00860DFC">
      <w:pPr>
        <w:pStyle w:val="RESBody"/>
        <w:widowControl w:val="0"/>
        <w:tabs>
          <w:tab w:val="clear" w:pos="720"/>
          <w:tab w:val="left" w:pos="4230"/>
          <w:tab w:val="righ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Date: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9B7C68" w14:textId="77777777" w:rsidR="00860DFC" w:rsidRDefault="00860DFC">
      <w:pPr>
        <w:pStyle w:val="RESBody"/>
        <w:widowControl w:val="0"/>
        <w:tabs>
          <w:tab w:val="clear" w:pos="720"/>
        </w:tabs>
        <w:rPr>
          <w:rFonts w:ascii="Times New Roman" w:hAnsi="Times New Roman"/>
        </w:rPr>
      </w:pPr>
    </w:p>
    <w:p w14:paraId="0B9B7C69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rPr>
          <w:rFonts w:ascii="Times New Roman" w:hAnsi="Times New Roman"/>
        </w:rPr>
      </w:pPr>
    </w:p>
    <w:p w14:paraId="0B9B7C6A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0B9B7C6B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B9B7C6C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0B9B7C6D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6E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6F" w14:textId="77777777" w:rsidR="00860DFC" w:rsidRDefault="00BD19BB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60DFC"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0B9B7C70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1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2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3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4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5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6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7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8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9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A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B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C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D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E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7F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0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1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2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3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4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5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6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7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8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9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A" w14:textId="77777777" w:rsidR="00860DFC" w:rsidRDefault="00860DFC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0B9B7C8B" w14:textId="77777777" w:rsidR="00860DFC" w:rsidRDefault="00623FB0">
      <w:pPr>
        <w:pStyle w:val="RESBody"/>
        <w:widowControl w:val="0"/>
        <w:tabs>
          <w:tab w:val="clear" w:pos="720"/>
          <w:tab w:val="right" w:pos="324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pict w14:anchorId="0B9B7C8D">
          <v:rect id="_x0000_s1027" style="position:absolute;margin-left:1.05pt;margin-top:73.75pt;width:84pt;height:1in;z-index:1">
            <v:textbox>
              <w:txbxContent>
                <w:p w14:paraId="0B9B7C9D" w14:textId="77777777" w:rsidR="00860DFC" w:rsidRDefault="00860DF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Grantor’s Initials</w:t>
                  </w:r>
                </w:p>
              </w:txbxContent>
            </v:textbox>
          </v:rect>
        </w:pict>
      </w:r>
    </w:p>
    <w:sectPr w:rsidR="00860DFC" w:rsidSect="00986157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99A6" w14:textId="77777777" w:rsidR="00623FB0" w:rsidRDefault="00623FB0">
      <w:r>
        <w:separator/>
      </w:r>
    </w:p>
  </w:endnote>
  <w:endnote w:type="continuationSeparator" w:id="0">
    <w:p w14:paraId="4B318E81" w14:textId="77777777" w:rsidR="00623FB0" w:rsidRDefault="0062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B7C93" w14:textId="77777777" w:rsidR="00860DFC" w:rsidRDefault="00643190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 w:rsidRPr="009F496C">
      <w:rPr>
        <w:rFonts w:ascii="Times New Roman" w:hAnsi="Times New Roman"/>
        <w:sz w:val="18"/>
        <w:szCs w:val="18"/>
      </w:rPr>
      <w:t>LPA</w:t>
    </w:r>
    <w:r w:rsidR="00860DFC" w:rsidRPr="009F496C">
      <w:rPr>
        <w:rFonts w:ascii="Times New Roman" w:hAnsi="Times New Roman"/>
        <w:sz w:val="18"/>
        <w:szCs w:val="18"/>
      </w:rPr>
      <w:t>-305</w:t>
    </w:r>
    <w:r w:rsidR="00860DFC" w:rsidRPr="009F496C">
      <w:rPr>
        <w:rFonts w:ascii="Times New Roman" w:hAnsi="Times New Roman"/>
        <w:sz w:val="18"/>
        <w:szCs w:val="18"/>
      </w:rPr>
      <w:tab/>
      <w:t xml:space="preserve">Page </w:t>
    </w:r>
    <w:r w:rsidR="00860DFC" w:rsidRPr="009F496C">
      <w:rPr>
        <w:rFonts w:ascii="Times New Roman" w:hAnsi="Times New Roman"/>
        <w:sz w:val="18"/>
        <w:szCs w:val="18"/>
      </w:rPr>
      <w:pgNum/>
    </w:r>
    <w:r w:rsidR="00860DFC" w:rsidRPr="009F496C">
      <w:rPr>
        <w:rFonts w:ascii="Times New Roman" w:hAnsi="Times New Roman"/>
        <w:sz w:val="18"/>
        <w:szCs w:val="18"/>
      </w:rPr>
      <w:t xml:space="preserve"> of ( ) Pages</w:t>
    </w:r>
    <w:r w:rsidR="00860DFC" w:rsidRPr="009F496C">
      <w:rPr>
        <w:rFonts w:ascii="Times New Roman" w:hAnsi="Times New Roman"/>
        <w:sz w:val="18"/>
        <w:szCs w:val="18"/>
      </w:rPr>
      <w:tab/>
      <w:t xml:space="preserve">Parcel No.     </w:t>
    </w:r>
  </w:p>
  <w:p w14:paraId="7E1D618D" w14:textId="483469E4" w:rsidR="009E6149" w:rsidRPr="009F496C" w:rsidRDefault="009E6149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B7C99" w14:textId="77777777" w:rsidR="00860DFC" w:rsidRPr="009F496C" w:rsidRDefault="00860DFC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9F496C">
      <w:rPr>
        <w:rFonts w:ascii="Times New Roman" w:hAnsi="Times New Roman"/>
        <w:sz w:val="18"/>
        <w:szCs w:val="18"/>
      </w:rPr>
      <w:tab/>
    </w:r>
    <w:r w:rsidRPr="009F496C">
      <w:rPr>
        <w:rFonts w:ascii="Times New Roman" w:hAnsi="Times New Roman"/>
        <w:sz w:val="18"/>
        <w:szCs w:val="18"/>
      </w:rPr>
      <w:tab/>
      <w:t>FA No.</w:t>
    </w:r>
  </w:p>
  <w:p w14:paraId="0B9B7C9A" w14:textId="77777777" w:rsidR="00860DFC" w:rsidRPr="009F496C" w:rsidRDefault="00860DFC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9F496C">
      <w:rPr>
        <w:rFonts w:ascii="Times New Roman" w:hAnsi="Times New Roman"/>
        <w:sz w:val="18"/>
        <w:szCs w:val="18"/>
      </w:rPr>
      <w:tab/>
    </w:r>
    <w:r w:rsidRPr="009F496C">
      <w:rPr>
        <w:rFonts w:ascii="Times New Roman" w:hAnsi="Times New Roman"/>
        <w:sz w:val="18"/>
        <w:szCs w:val="18"/>
      </w:rPr>
      <w:tab/>
      <w:t>Project No.</w:t>
    </w:r>
  </w:p>
  <w:p w14:paraId="0B9B7C9B" w14:textId="77777777" w:rsidR="00860DFC" w:rsidRPr="009F496C" w:rsidRDefault="00643190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9F496C">
      <w:rPr>
        <w:rFonts w:ascii="Times New Roman" w:hAnsi="Times New Roman"/>
        <w:sz w:val="18"/>
        <w:szCs w:val="18"/>
      </w:rPr>
      <w:t>LPA</w:t>
    </w:r>
    <w:r w:rsidR="00860DFC" w:rsidRPr="009F496C">
      <w:rPr>
        <w:rFonts w:ascii="Times New Roman" w:hAnsi="Times New Roman"/>
        <w:sz w:val="18"/>
        <w:szCs w:val="18"/>
      </w:rPr>
      <w:t>-305</w:t>
    </w:r>
    <w:r w:rsidR="00860DFC" w:rsidRPr="009F496C">
      <w:rPr>
        <w:rFonts w:ascii="Times New Roman" w:hAnsi="Times New Roman"/>
        <w:sz w:val="18"/>
        <w:szCs w:val="18"/>
      </w:rPr>
      <w:tab/>
      <w:t xml:space="preserve">Page </w:t>
    </w:r>
    <w:r w:rsidR="00860DFC" w:rsidRPr="009F496C">
      <w:rPr>
        <w:rFonts w:ascii="Times New Roman" w:hAnsi="Times New Roman"/>
        <w:sz w:val="18"/>
        <w:szCs w:val="18"/>
      </w:rPr>
      <w:pgNum/>
    </w:r>
    <w:r w:rsidR="00860DFC" w:rsidRPr="009F496C">
      <w:rPr>
        <w:rFonts w:ascii="Times New Roman" w:hAnsi="Times New Roman"/>
        <w:sz w:val="18"/>
        <w:szCs w:val="18"/>
      </w:rPr>
      <w:t xml:space="preserve"> of ( ) Pages</w:t>
    </w:r>
    <w:r w:rsidR="00860DFC" w:rsidRPr="009F496C">
      <w:rPr>
        <w:rFonts w:ascii="Times New Roman" w:hAnsi="Times New Roman"/>
        <w:sz w:val="18"/>
        <w:szCs w:val="18"/>
      </w:rPr>
      <w:tab/>
      <w:t>Parcel No.</w:t>
    </w:r>
  </w:p>
  <w:p w14:paraId="0B9B7C9C" w14:textId="39CD7F41" w:rsidR="00860DFC" w:rsidRPr="009F496C" w:rsidRDefault="009F496C">
    <w:pPr>
      <w:pStyle w:val="Footer"/>
      <w:tabs>
        <w:tab w:val="clear" w:pos="8640"/>
        <w:tab w:val="left" w:pos="6840"/>
      </w:tabs>
      <w:rPr>
        <w:rFonts w:ascii="Helvetica" w:hAnsi="Helvetica"/>
        <w:sz w:val="18"/>
        <w:szCs w:val="18"/>
      </w:rPr>
    </w:pPr>
    <w:r w:rsidRPr="009F496C">
      <w:rPr>
        <w:rFonts w:ascii="Times New Roman" w:hAnsi="Times New Roman"/>
        <w:sz w:val="18"/>
        <w:szCs w:val="18"/>
      </w:rPr>
      <w:t>10</w:t>
    </w:r>
    <w:r w:rsidR="00EF62C8" w:rsidRPr="009F496C">
      <w:rPr>
        <w:rFonts w:ascii="Times New Roman" w:hAnsi="Times New Roman"/>
        <w:sz w:val="18"/>
        <w:szCs w:val="18"/>
      </w:rPr>
      <w:t>/201</w:t>
    </w:r>
    <w:r w:rsidR="00643190" w:rsidRPr="009F496C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DE894" w14:textId="77777777" w:rsidR="00623FB0" w:rsidRDefault="00623FB0">
      <w:r>
        <w:separator/>
      </w:r>
    </w:p>
  </w:footnote>
  <w:footnote w:type="continuationSeparator" w:id="0">
    <w:p w14:paraId="1B8D5CA4" w14:textId="77777777" w:rsidR="00623FB0" w:rsidRDefault="0062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B7C92" w14:textId="77777777" w:rsidR="00860DFC" w:rsidRDefault="00860DFC">
    <w:pPr>
      <w:pStyle w:val="Header"/>
      <w:rPr>
        <w:b/>
      </w:rPr>
    </w:pPr>
    <w:r>
      <w:rPr>
        <w:b/>
      </w:rPr>
      <w:t>WARRANTY DEED - Access Rights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B7C94" w14:textId="77777777" w:rsidR="00860DFC" w:rsidRDefault="00860DF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0B9B7C95" w14:textId="77777777" w:rsidR="00860DFC" w:rsidRDefault="00860DFC">
    <w:pPr>
      <w:pStyle w:val="Header"/>
      <w:rPr>
        <w:rFonts w:ascii="Times New Roman" w:hAnsi="Times New Roman"/>
      </w:rPr>
    </w:pPr>
  </w:p>
  <w:p w14:paraId="0B9B7C96" w14:textId="77777777" w:rsidR="00643190" w:rsidRPr="003B71C5" w:rsidRDefault="00643190" w:rsidP="00643190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Name of Agency)</w:t>
    </w:r>
  </w:p>
  <w:p w14:paraId="0B9B7C97" w14:textId="77777777" w:rsidR="00643190" w:rsidRPr="003B71C5" w:rsidRDefault="00643190" w:rsidP="00643190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Address)</w:t>
    </w:r>
  </w:p>
  <w:p w14:paraId="0B9B7C98" w14:textId="77777777" w:rsidR="00643190" w:rsidRPr="003B71C5" w:rsidRDefault="00643190" w:rsidP="00643190">
    <w:pPr>
      <w:pStyle w:val="Header"/>
      <w:rPr>
        <w:rFonts w:ascii="Helvetica" w:hAnsi="Helvetica"/>
        <w:b/>
      </w:rPr>
    </w:pPr>
    <w:r w:rsidRPr="003B71C5">
      <w:rPr>
        <w:rFonts w:ascii="Times New Roman" w:hAnsi="Times New Roman"/>
        <w:b/>
      </w:rPr>
      <w:t>(Insert City, State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5BB"/>
    <w:rsid w:val="00260A76"/>
    <w:rsid w:val="002A65BB"/>
    <w:rsid w:val="002C060D"/>
    <w:rsid w:val="003156F8"/>
    <w:rsid w:val="00344F81"/>
    <w:rsid w:val="003F099F"/>
    <w:rsid w:val="004A69B6"/>
    <w:rsid w:val="005A763E"/>
    <w:rsid w:val="00623FB0"/>
    <w:rsid w:val="00643190"/>
    <w:rsid w:val="006E4442"/>
    <w:rsid w:val="00721F69"/>
    <w:rsid w:val="00860DFC"/>
    <w:rsid w:val="00986157"/>
    <w:rsid w:val="009E6149"/>
    <w:rsid w:val="009F496C"/>
    <w:rsid w:val="009F5B0B"/>
    <w:rsid w:val="00BB7679"/>
    <w:rsid w:val="00BD19BB"/>
    <w:rsid w:val="00ED031E"/>
    <w:rsid w:val="00E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B9B7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9BB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D19BB"/>
    <w:rPr>
      <w:sz w:val="20"/>
    </w:rPr>
  </w:style>
  <w:style w:type="paragraph" w:styleId="Footer">
    <w:name w:val="footer"/>
    <w:basedOn w:val="Normal"/>
    <w:rsid w:val="00BD19B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D19BB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rsid w:val="00BD19BB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643190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05-Warranty%20Deed-Access%20Rights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AA53E32-08D8-410D-946C-E84D74B96DF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362308-7A1A-48C8-A2EB-82D39797A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20303-8166-47A4-BF36-AA3A26F18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RES-305-Warranty Deed-Access Rights Only.dot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305 Warranty Deed Access Rights Only</vt:lpstr>
    </vt:vector>
  </TitlesOfParts>
  <Company>WSDOT Real Estate Services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305 Warranty Deed Access Rights Only</dc:title>
  <dc:subject>Warranty Deed Access Rights Only</dc:subject>
  <dc:creator>WSDOT Real Estate Services - Acquisition</dc:creator>
  <cp:keywords>RES 305 Warranty Deed Access Rights Only</cp:keywords>
  <dc:description/>
  <cp:lastModifiedBy>willisr</cp:lastModifiedBy>
  <cp:revision>8</cp:revision>
  <cp:lastPrinted>1998-07-21T16:04:00Z</cp:lastPrinted>
  <dcterms:created xsi:type="dcterms:W3CDTF">2010-06-29T23:36:00Z</dcterms:created>
  <dcterms:modified xsi:type="dcterms:W3CDTF">2014-10-03T17:08:00Z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